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B3" w:rsidRDefault="00B816B1">
      <w:pPr>
        <w:jc w:val="center"/>
        <w:rPr>
          <w:b/>
          <w:sz w:val="28"/>
          <w:szCs w:val="28"/>
        </w:rPr>
      </w:pPr>
      <w:r>
        <w:rPr>
          <w:rFonts w:hint="eastAsia"/>
          <w:b/>
          <w:sz w:val="28"/>
          <w:szCs w:val="28"/>
        </w:rPr>
        <w:t>湖南省医疗机构互联网药学服务规范</w:t>
      </w:r>
    </w:p>
    <w:p w:rsidR="003C35B3" w:rsidRDefault="003C35B3">
      <w:pPr>
        <w:spacing w:line="340" w:lineRule="exact"/>
        <w:rPr>
          <w:b/>
          <w:sz w:val="24"/>
          <w:szCs w:val="24"/>
        </w:rPr>
      </w:pPr>
    </w:p>
    <w:p w:rsidR="003C35B3" w:rsidRDefault="00B816B1">
      <w:pPr>
        <w:spacing w:line="340" w:lineRule="exact"/>
        <w:ind w:firstLineChars="200" w:firstLine="480"/>
        <w:rPr>
          <w:kern w:val="2"/>
          <w:sz w:val="24"/>
          <w:szCs w:val="24"/>
        </w:rPr>
      </w:pPr>
      <w:r>
        <w:rPr>
          <w:rFonts w:hint="eastAsia"/>
          <w:kern w:val="2"/>
          <w:sz w:val="24"/>
          <w:szCs w:val="24"/>
        </w:rPr>
        <w:t>在国家鼓励“互联网</w:t>
      </w:r>
      <w:r>
        <w:rPr>
          <w:rFonts w:hint="eastAsia"/>
          <w:kern w:val="2"/>
          <w:sz w:val="24"/>
          <w:szCs w:val="24"/>
        </w:rPr>
        <w:t>+</w:t>
      </w:r>
      <w:r>
        <w:rPr>
          <w:rFonts w:hint="eastAsia"/>
          <w:kern w:val="2"/>
          <w:sz w:val="24"/>
          <w:szCs w:val="24"/>
        </w:rPr>
        <w:t>医疗健康”政策的大背景下，越来越多基于互联网技术的新业态如互联网药学咨询、远程会诊、网上审方</w:t>
      </w:r>
      <w:r>
        <w:rPr>
          <w:rFonts w:hint="eastAsia"/>
          <w:kern w:val="2"/>
          <w:sz w:val="24"/>
          <w:szCs w:val="24"/>
        </w:rPr>
        <w:t>+</w:t>
      </w:r>
      <w:r>
        <w:rPr>
          <w:rFonts w:hint="eastAsia"/>
          <w:kern w:val="2"/>
          <w:sz w:val="24"/>
          <w:szCs w:val="24"/>
        </w:rPr>
        <w:t>送药上门等药学服务正在快速涌现，促进传统药学服务模式的转型。为加强互联网药学服务管理，保障药师提供药学服务的质量，根据国务院办公厅《关于促进“互联网＋医疗健康”发展的意见》（国办发〔</w:t>
      </w:r>
      <w:r>
        <w:rPr>
          <w:kern w:val="2"/>
          <w:sz w:val="24"/>
          <w:szCs w:val="24"/>
        </w:rPr>
        <w:t>2018</w:t>
      </w:r>
      <w:r>
        <w:rPr>
          <w:rFonts w:hint="eastAsia"/>
          <w:kern w:val="2"/>
          <w:sz w:val="24"/>
          <w:szCs w:val="24"/>
        </w:rPr>
        <w:t>〕</w:t>
      </w:r>
      <w:r>
        <w:rPr>
          <w:kern w:val="2"/>
          <w:sz w:val="24"/>
          <w:szCs w:val="24"/>
        </w:rPr>
        <w:t>26</w:t>
      </w:r>
      <w:r>
        <w:rPr>
          <w:rFonts w:hint="eastAsia"/>
          <w:kern w:val="2"/>
          <w:sz w:val="24"/>
          <w:szCs w:val="24"/>
        </w:rPr>
        <w:t>号）、《关于印发深化医药卫生体制改革</w:t>
      </w:r>
      <w:r>
        <w:rPr>
          <w:kern w:val="2"/>
          <w:sz w:val="24"/>
          <w:szCs w:val="24"/>
        </w:rPr>
        <w:t>2019</w:t>
      </w:r>
      <w:r>
        <w:rPr>
          <w:rFonts w:hint="eastAsia"/>
          <w:kern w:val="2"/>
          <w:sz w:val="24"/>
          <w:szCs w:val="24"/>
        </w:rPr>
        <w:t>年重点工作任务的通知》（国办发〔</w:t>
      </w:r>
      <w:r>
        <w:rPr>
          <w:kern w:val="2"/>
          <w:sz w:val="24"/>
          <w:szCs w:val="24"/>
        </w:rPr>
        <w:t>2019</w:t>
      </w:r>
      <w:r>
        <w:rPr>
          <w:rFonts w:hint="eastAsia"/>
          <w:kern w:val="2"/>
          <w:sz w:val="24"/>
          <w:szCs w:val="24"/>
        </w:rPr>
        <w:t>〕</w:t>
      </w:r>
      <w:r>
        <w:rPr>
          <w:kern w:val="2"/>
          <w:sz w:val="24"/>
          <w:szCs w:val="24"/>
        </w:rPr>
        <w:t>28</w:t>
      </w:r>
      <w:r>
        <w:rPr>
          <w:rFonts w:hint="eastAsia"/>
          <w:kern w:val="2"/>
          <w:sz w:val="24"/>
          <w:szCs w:val="24"/>
        </w:rPr>
        <w:t>号）、《湖南省卫生健康委关于同意中南大学湘雅医院等</w:t>
      </w:r>
      <w:r>
        <w:rPr>
          <w:rFonts w:hint="eastAsia"/>
          <w:kern w:val="2"/>
          <w:sz w:val="24"/>
          <w:szCs w:val="24"/>
        </w:rPr>
        <w:t>8</w:t>
      </w:r>
      <w:r>
        <w:rPr>
          <w:rFonts w:hint="eastAsia"/>
          <w:kern w:val="2"/>
          <w:sz w:val="24"/>
          <w:szCs w:val="24"/>
        </w:rPr>
        <w:t>所医院设置互联网医院的批复》（</w:t>
      </w:r>
      <w:proofErr w:type="gramStart"/>
      <w:r>
        <w:rPr>
          <w:rFonts w:hint="eastAsia"/>
          <w:kern w:val="2"/>
          <w:sz w:val="24"/>
          <w:szCs w:val="24"/>
        </w:rPr>
        <w:t>湘卫函〔</w:t>
      </w:r>
      <w:r>
        <w:rPr>
          <w:rFonts w:hint="eastAsia"/>
          <w:kern w:val="2"/>
          <w:sz w:val="24"/>
          <w:szCs w:val="24"/>
        </w:rPr>
        <w:t>2020</w:t>
      </w:r>
      <w:r>
        <w:rPr>
          <w:rFonts w:hint="eastAsia"/>
          <w:kern w:val="2"/>
          <w:sz w:val="24"/>
          <w:szCs w:val="24"/>
        </w:rPr>
        <w:t>〕</w:t>
      </w:r>
      <w:proofErr w:type="gramEnd"/>
      <w:r>
        <w:rPr>
          <w:rFonts w:hint="eastAsia"/>
          <w:kern w:val="2"/>
          <w:sz w:val="24"/>
          <w:szCs w:val="24"/>
        </w:rPr>
        <w:t xml:space="preserve">57 </w:t>
      </w:r>
      <w:r>
        <w:rPr>
          <w:rFonts w:hint="eastAsia"/>
          <w:kern w:val="2"/>
          <w:sz w:val="24"/>
          <w:szCs w:val="24"/>
        </w:rPr>
        <w:t>号）等文件，制定本规范。</w:t>
      </w:r>
    </w:p>
    <w:p w:rsidR="003C35B3" w:rsidRDefault="003C35B3">
      <w:pPr>
        <w:spacing w:line="340" w:lineRule="exact"/>
        <w:rPr>
          <w:rFonts w:ascii="Times New Roman" w:eastAsia="宋体" w:hAnsi="Times New Roman" w:cs="Times New Roman"/>
          <w:sz w:val="24"/>
          <w:szCs w:val="24"/>
        </w:rPr>
      </w:pPr>
    </w:p>
    <w:p w:rsidR="003C35B3" w:rsidRDefault="00B816B1">
      <w:pPr>
        <w:spacing w:line="340" w:lineRule="exact"/>
        <w:jc w:val="center"/>
        <w:rPr>
          <w:b/>
          <w:bCs/>
          <w:sz w:val="24"/>
        </w:rPr>
      </w:pPr>
      <w:r>
        <w:rPr>
          <w:rFonts w:hint="eastAsia"/>
          <w:b/>
          <w:bCs/>
          <w:sz w:val="24"/>
        </w:rPr>
        <w:t>一、互联网药学咨询</w:t>
      </w:r>
    </w:p>
    <w:p w:rsidR="003C35B3" w:rsidRDefault="00B816B1">
      <w:pPr>
        <w:spacing w:line="340" w:lineRule="exact"/>
        <w:rPr>
          <w:b/>
          <w:bCs/>
          <w:sz w:val="24"/>
        </w:rPr>
      </w:pPr>
      <w:r>
        <w:rPr>
          <w:rFonts w:hint="eastAsia"/>
          <w:b/>
          <w:bCs/>
          <w:sz w:val="24"/>
        </w:rPr>
        <w:t>1.</w:t>
      </w:r>
      <w:r>
        <w:rPr>
          <w:rFonts w:hint="eastAsia"/>
          <w:b/>
          <w:bCs/>
          <w:sz w:val="24"/>
        </w:rPr>
        <w:t>目的</w:t>
      </w:r>
    </w:p>
    <w:p w:rsidR="003C35B3" w:rsidRDefault="00D73B1D">
      <w:pPr>
        <w:spacing w:line="340" w:lineRule="exact"/>
        <w:ind w:firstLineChars="200" w:firstLine="420"/>
        <w:rPr>
          <w:rFonts w:asciiTheme="majorEastAsia" w:eastAsiaTheme="majorEastAsia" w:hAnsiTheme="majorEastAsia" w:cs="华文中宋"/>
          <w:sz w:val="24"/>
        </w:rPr>
      </w:pPr>
      <w:hyperlink r:id="rId7" w:tgtFrame="_blank" w:history="1">
        <w:r w:rsidR="00B816B1">
          <w:rPr>
            <w:rFonts w:asciiTheme="majorEastAsia" w:eastAsiaTheme="majorEastAsia" w:hAnsiTheme="majorEastAsia" w:cs="华文中宋" w:hint="eastAsia"/>
            <w:sz w:val="24"/>
          </w:rPr>
          <w:t>国家卫生健康委和国家中医药管理局联合印发的《关于加快药学服务高质量发展的意见》</w:t>
        </w:r>
      </w:hyperlink>
      <w:r w:rsidR="00B816B1">
        <w:rPr>
          <w:rFonts w:asciiTheme="majorEastAsia" w:eastAsiaTheme="majorEastAsia" w:hAnsiTheme="majorEastAsia" w:cs="华文中宋" w:hint="eastAsia"/>
          <w:sz w:val="24"/>
        </w:rPr>
        <w:t>（国卫</w:t>
      </w:r>
      <w:proofErr w:type="gramStart"/>
      <w:r w:rsidR="00B816B1">
        <w:rPr>
          <w:rFonts w:asciiTheme="majorEastAsia" w:eastAsiaTheme="majorEastAsia" w:hAnsiTheme="majorEastAsia" w:cs="华文中宋" w:hint="eastAsia"/>
          <w:sz w:val="24"/>
        </w:rPr>
        <w:t>医</w:t>
      </w:r>
      <w:proofErr w:type="gramEnd"/>
      <w:r w:rsidR="00B816B1">
        <w:rPr>
          <w:rFonts w:asciiTheme="majorEastAsia" w:eastAsiaTheme="majorEastAsia" w:hAnsiTheme="majorEastAsia" w:cs="华文中宋" w:hint="eastAsia"/>
          <w:sz w:val="24"/>
        </w:rPr>
        <w:t>发〔2018〕45号）明确提出要落实国务院办公厅关于</w:t>
      </w:r>
      <w:hyperlink r:id="rId8" w:tgtFrame="_blank" w:tooltip="国务院办公厅发布《关于促进" w:history="1">
        <w:r w:rsidR="00B816B1">
          <w:rPr>
            <w:rFonts w:asciiTheme="majorEastAsia" w:eastAsiaTheme="majorEastAsia" w:hAnsiTheme="majorEastAsia" w:cs="华文中宋" w:hint="eastAsia"/>
            <w:sz w:val="24"/>
          </w:rPr>
          <w:t>“互联网+医疗健康”</w:t>
        </w:r>
      </w:hyperlink>
      <w:r w:rsidR="00B816B1">
        <w:rPr>
          <w:rFonts w:asciiTheme="majorEastAsia" w:eastAsiaTheme="majorEastAsia" w:hAnsiTheme="majorEastAsia" w:cs="华文中宋" w:hint="eastAsia"/>
          <w:sz w:val="24"/>
        </w:rPr>
        <w:t>的文件要求，积极推进“互联网+药学服务”健康发展。为不断满足人民群众的健康需求，药师通过互联网向公众提供药学服务保障受众用药安全合理，药师也能通过互联网药学服务拓展职业价值。</w:t>
      </w:r>
    </w:p>
    <w:p w:rsidR="003C35B3" w:rsidRDefault="00B816B1">
      <w:pPr>
        <w:spacing w:line="340" w:lineRule="exact"/>
        <w:rPr>
          <w:b/>
          <w:bCs/>
          <w:sz w:val="24"/>
        </w:rPr>
      </w:pPr>
      <w:r>
        <w:rPr>
          <w:rFonts w:hint="eastAsia"/>
          <w:b/>
          <w:bCs/>
          <w:sz w:val="24"/>
        </w:rPr>
        <w:t>2.</w:t>
      </w:r>
      <w:r>
        <w:rPr>
          <w:rFonts w:hint="eastAsia"/>
          <w:b/>
          <w:bCs/>
          <w:sz w:val="24"/>
        </w:rPr>
        <w:t>资质要求</w:t>
      </w:r>
    </w:p>
    <w:p w:rsidR="003C35B3" w:rsidRDefault="00B816B1">
      <w:pPr>
        <w:spacing w:line="340" w:lineRule="exact"/>
        <w:ind w:firstLineChars="200" w:firstLine="480"/>
        <w:rPr>
          <w:b/>
          <w:bCs/>
          <w:sz w:val="24"/>
        </w:rPr>
      </w:pPr>
      <w:r>
        <w:rPr>
          <w:rFonts w:hint="eastAsia"/>
          <w:sz w:val="24"/>
        </w:rPr>
        <w:t>在互联网开展</w:t>
      </w:r>
      <w:r>
        <w:rPr>
          <w:rFonts w:asciiTheme="majorEastAsia" w:eastAsiaTheme="majorEastAsia" w:hAnsiTheme="majorEastAsia" w:cs="华文中宋" w:hint="eastAsia"/>
          <w:sz w:val="24"/>
        </w:rPr>
        <w:t>药学咨询的人员应具备熟练操作电脑、手机等电子设备的能力，以满足互联网交流的需要，并具备以下资质要求（满足以下条件之一）：</w:t>
      </w:r>
    </w:p>
    <w:p w:rsidR="003C35B3" w:rsidRDefault="00B816B1">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（1）取得临床药师岗位培训证书，具有主管药师及以上专业技术职务任职资格，并从事临床药学工作2年及以上；</w:t>
      </w:r>
    </w:p>
    <w:p w:rsidR="003C35B3" w:rsidRDefault="00B816B1">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（2）具有副主任药师及以上专业技术职务任职资格，并从事临床药学工作2年及以上。</w:t>
      </w:r>
    </w:p>
    <w:p w:rsidR="003C35B3" w:rsidRDefault="00B816B1">
      <w:pPr>
        <w:spacing w:line="340" w:lineRule="exact"/>
        <w:rPr>
          <w:b/>
          <w:bCs/>
          <w:sz w:val="24"/>
        </w:rPr>
      </w:pPr>
      <w:r>
        <w:rPr>
          <w:rFonts w:hint="eastAsia"/>
          <w:b/>
          <w:bCs/>
          <w:sz w:val="24"/>
        </w:rPr>
        <w:t>3.</w:t>
      </w:r>
      <w:r>
        <w:rPr>
          <w:rFonts w:hint="eastAsia"/>
          <w:b/>
          <w:bCs/>
          <w:sz w:val="24"/>
        </w:rPr>
        <w:t>硬件要求</w:t>
      </w:r>
    </w:p>
    <w:p w:rsidR="003C35B3" w:rsidRDefault="00B816B1">
      <w:pPr>
        <w:spacing w:line="340" w:lineRule="exact"/>
        <w:ind w:firstLineChars="200" w:firstLine="480"/>
        <w:rPr>
          <w:rFonts w:ascii="宋体" w:eastAsia="宋体" w:hAnsi="宋体" w:cs="华文中宋"/>
          <w:sz w:val="24"/>
        </w:rPr>
      </w:pPr>
      <w:r>
        <w:rPr>
          <w:rFonts w:ascii="宋体" w:eastAsia="宋体" w:hAnsi="宋体" w:cs="华文中宋" w:hint="eastAsia"/>
          <w:sz w:val="24"/>
        </w:rPr>
        <w:t>为了更好地实施服务，互联网</w:t>
      </w:r>
      <w:r>
        <w:rPr>
          <w:rFonts w:ascii="宋体" w:eastAsia="宋体" w:hAnsi="宋体" w:cs="Times New Roman" w:hint="eastAsia"/>
          <w:sz w:val="24"/>
        </w:rPr>
        <w:t>药学咨询</w:t>
      </w:r>
      <w:r>
        <w:rPr>
          <w:rFonts w:ascii="宋体" w:eastAsia="宋体" w:hAnsi="宋体" w:cs="华文中宋" w:hint="eastAsia"/>
          <w:sz w:val="24"/>
        </w:rPr>
        <w:t>须</w:t>
      </w:r>
      <w:r>
        <w:rPr>
          <w:rFonts w:ascii="宋体" w:eastAsia="宋体" w:hAnsi="宋体" w:cs="Times New Roman" w:hint="eastAsia"/>
          <w:sz w:val="24"/>
        </w:rPr>
        <w:t>满足以下条件</w:t>
      </w:r>
      <w:r>
        <w:rPr>
          <w:rFonts w:ascii="宋体" w:eastAsia="宋体" w:hAnsi="宋体" w:cs="华文中宋" w:hint="eastAsia"/>
          <w:sz w:val="24"/>
        </w:rPr>
        <w:t>：</w:t>
      </w:r>
    </w:p>
    <w:p w:rsidR="003C35B3" w:rsidRDefault="00B816B1">
      <w:pPr>
        <w:spacing w:line="34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bCs/>
          <w:sz w:val="24"/>
          <w:szCs w:val="24"/>
        </w:rPr>
        <w:t>1）配备</w:t>
      </w:r>
      <w:r>
        <w:rPr>
          <w:rFonts w:asciiTheme="majorEastAsia" w:eastAsiaTheme="majorEastAsia" w:hAnsiTheme="majorEastAsia" w:cstheme="majorEastAsia" w:hint="eastAsia"/>
          <w:sz w:val="24"/>
          <w:szCs w:val="24"/>
        </w:rPr>
        <w:t>内网电脑，安装门诊出诊系统、住院病历系统、检查资料系统（包括生化、影像学、病理等资料）、药房系统，可以查询患者门诊及住院诊疗资料及用药方案等资料。</w:t>
      </w:r>
    </w:p>
    <w:p w:rsidR="003C35B3" w:rsidRDefault="00B816B1">
      <w:pPr>
        <w:spacing w:line="34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bCs/>
          <w:sz w:val="24"/>
          <w:szCs w:val="24"/>
        </w:rPr>
        <w:t>（2）配备外网电脑，以便于查询国内外医疗数据库、临床诊疗规范及指南、临床路径等</w:t>
      </w:r>
      <w:r>
        <w:rPr>
          <w:rFonts w:asciiTheme="majorEastAsia" w:eastAsiaTheme="majorEastAsia" w:hAnsiTheme="majorEastAsia" w:cstheme="majorEastAsia" w:hint="eastAsia"/>
          <w:sz w:val="24"/>
          <w:szCs w:val="24"/>
        </w:rPr>
        <w:t>资料。</w:t>
      </w:r>
    </w:p>
    <w:p w:rsidR="003C35B3" w:rsidRDefault="00B816B1">
      <w:pPr>
        <w:spacing w:line="340" w:lineRule="exact"/>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（3）应配备国家药品管理相关法律法规和规范性文件、药典、药品说明书、国家处方集等药学工具等。</w:t>
      </w:r>
    </w:p>
    <w:p w:rsidR="003C35B3" w:rsidRDefault="00B816B1">
      <w:pPr>
        <w:spacing w:line="3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（4）简便易操作的线上药学服务平台；</w:t>
      </w:r>
    </w:p>
    <w:p w:rsidR="003C35B3" w:rsidRDefault="00B816B1">
      <w:pPr>
        <w:spacing w:line="340" w:lineRule="exact"/>
        <w:ind w:firstLineChars="200" w:firstLine="480"/>
        <w:rPr>
          <w:rFonts w:ascii="宋体" w:eastAsia="宋体" w:hAnsi="宋体" w:cs="华文中宋"/>
          <w:sz w:val="24"/>
        </w:rPr>
      </w:pPr>
      <w:r>
        <w:rPr>
          <w:rFonts w:asciiTheme="majorEastAsia" w:eastAsiaTheme="majorEastAsia" w:hAnsiTheme="majorEastAsia" w:cstheme="majorEastAsia" w:hint="eastAsia"/>
          <w:sz w:val="24"/>
        </w:rPr>
        <w:t>（5）</w:t>
      </w:r>
      <w:r>
        <w:rPr>
          <w:rFonts w:ascii="宋体" w:eastAsia="宋体" w:hAnsi="宋体" w:cs="华文中宋" w:hint="eastAsia"/>
          <w:sz w:val="24"/>
        </w:rPr>
        <w:t>制定信息系统相关的安全保密措施，防止患者信息泄露。</w:t>
      </w:r>
    </w:p>
    <w:p w:rsidR="003C35B3" w:rsidRDefault="00B816B1">
      <w:pPr>
        <w:spacing w:line="340" w:lineRule="exact"/>
        <w:rPr>
          <w:b/>
          <w:bCs/>
          <w:sz w:val="24"/>
        </w:rPr>
      </w:pPr>
      <w:r>
        <w:rPr>
          <w:rFonts w:hint="eastAsia"/>
          <w:b/>
          <w:bCs/>
          <w:sz w:val="24"/>
        </w:rPr>
        <w:t>4.</w:t>
      </w:r>
      <w:r>
        <w:rPr>
          <w:rFonts w:hint="eastAsia"/>
          <w:b/>
          <w:bCs/>
          <w:sz w:val="24"/>
        </w:rPr>
        <w:t>服务对象</w:t>
      </w:r>
    </w:p>
    <w:p w:rsidR="003C35B3" w:rsidRDefault="00B816B1">
      <w:pPr>
        <w:spacing w:line="340" w:lineRule="exact"/>
        <w:ind w:firstLineChars="200" w:firstLine="480"/>
        <w:rPr>
          <w:sz w:val="24"/>
        </w:rPr>
      </w:pPr>
      <w:r>
        <w:rPr>
          <w:rFonts w:hint="eastAsia"/>
          <w:sz w:val="24"/>
        </w:rPr>
        <w:t>用药咨询服务对象主要为患者和公众。</w:t>
      </w:r>
    </w:p>
    <w:p w:rsidR="003C35B3" w:rsidRDefault="00B816B1">
      <w:pPr>
        <w:spacing w:line="340" w:lineRule="exact"/>
        <w:rPr>
          <w:b/>
          <w:bCs/>
          <w:sz w:val="24"/>
        </w:rPr>
      </w:pPr>
      <w:r>
        <w:rPr>
          <w:rFonts w:hint="eastAsia"/>
          <w:b/>
          <w:bCs/>
          <w:sz w:val="24"/>
        </w:rPr>
        <w:t>5.</w:t>
      </w:r>
      <w:r>
        <w:rPr>
          <w:rFonts w:hint="eastAsia"/>
          <w:b/>
          <w:bCs/>
          <w:sz w:val="24"/>
        </w:rPr>
        <w:t>服务内容与模式</w:t>
      </w:r>
    </w:p>
    <w:p w:rsidR="003C35B3" w:rsidRDefault="00B816B1">
      <w:pPr>
        <w:spacing w:line="340" w:lineRule="exact"/>
        <w:ind w:firstLineChars="200" w:firstLine="480"/>
        <w:rPr>
          <w:sz w:val="24"/>
        </w:rPr>
      </w:pPr>
      <w:r>
        <w:rPr>
          <w:rFonts w:ascii="宋体" w:eastAsia="宋体" w:hAnsi="宋体" w:cs="华文中宋" w:hint="eastAsia"/>
          <w:sz w:val="24"/>
        </w:rPr>
        <w:t>药师在互联网上开展的药学咨询包括解答用药相关问题、药物重整、用药</w:t>
      </w:r>
      <w:r>
        <w:rPr>
          <w:rFonts w:ascii="宋体" w:eastAsia="宋体" w:hAnsi="宋体" w:cs="华文中宋" w:hint="eastAsia"/>
          <w:sz w:val="24"/>
        </w:rPr>
        <w:lastRenderedPageBreak/>
        <w:t>风险评估、个体化用药建议及用药方案分析、用药教育等内容。</w:t>
      </w:r>
      <w:r>
        <w:rPr>
          <w:rFonts w:hint="eastAsia"/>
          <w:sz w:val="24"/>
        </w:rPr>
        <w:t>药师应明确自己的专业范围和特长，对超出自身专业范围和能力的咨询，应及时进行转诊或取消咨询。</w:t>
      </w:r>
    </w:p>
    <w:p w:rsidR="003C35B3" w:rsidRDefault="00B816B1">
      <w:pPr>
        <w:spacing w:line="340" w:lineRule="exact"/>
        <w:ind w:firstLineChars="200" w:firstLine="480"/>
        <w:rPr>
          <w:sz w:val="24"/>
        </w:rPr>
      </w:pPr>
      <w:r>
        <w:rPr>
          <w:rFonts w:hint="eastAsia"/>
          <w:sz w:val="24"/>
        </w:rPr>
        <w:t>药师利用互联网平台开展线上药学技术服务，并与平台签署服务协议以明确服务内容及双方的权利和责任。</w:t>
      </w:r>
      <w:r>
        <w:rPr>
          <w:rFonts w:ascii="宋体" w:eastAsia="宋体" w:hAnsi="宋体" w:cs="华文中宋" w:hint="eastAsia"/>
          <w:sz w:val="24"/>
        </w:rPr>
        <w:t>互联网药学咨询必须保存完整的咨询记录，作为服务质量评估、风险控制和追溯凭证，旨在保障药师、服务平台及受</w:t>
      </w:r>
      <w:proofErr w:type="gramStart"/>
      <w:r>
        <w:rPr>
          <w:rFonts w:ascii="宋体" w:eastAsia="宋体" w:hAnsi="宋体" w:cs="华文中宋" w:hint="eastAsia"/>
          <w:sz w:val="24"/>
        </w:rPr>
        <w:t>众各方</w:t>
      </w:r>
      <w:proofErr w:type="gramEnd"/>
      <w:r>
        <w:rPr>
          <w:rFonts w:ascii="宋体" w:eastAsia="宋体" w:hAnsi="宋体" w:cs="华文中宋" w:hint="eastAsia"/>
          <w:sz w:val="24"/>
        </w:rPr>
        <w:t>的权益。</w:t>
      </w:r>
      <w:r>
        <w:rPr>
          <w:rFonts w:hint="eastAsia"/>
          <w:sz w:val="24"/>
        </w:rPr>
        <w:t>药师应遵守职业道德，尊重患者隐私权和知情权，并确保患者个人隐私不被泄露。</w:t>
      </w:r>
      <w:r>
        <w:rPr>
          <w:rFonts w:ascii="宋体" w:eastAsia="宋体" w:hAnsi="宋体" w:cs="华文中宋" w:hint="eastAsia"/>
          <w:sz w:val="24"/>
        </w:rPr>
        <w:t>药师出诊药学咨询时应注意人文关怀，使用称敬语及中性用语。如遇到急危重疾病，如急性脏器功能受损和障碍、严重疼痛以及急性过敏等不适合互联网咨询的情况时应取消咨询，告知咨询者尽快去正规医疗机构就诊。</w:t>
      </w:r>
    </w:p>
    <w:p w:rsidR="003C35B3" w:rsidRDefault="00B816B1">
      <w:pPr>
        <w:spacing w:line="340" w:lineRule="exact"/>
        <w:rPr>
          <w:b/>
          <w:bCs/>
          <w:sz w:val="24"/>
        </w:rPr>
      </w:pPr>
      <w:r>
        <w:rPr>
          <w:rFonts w:hint="eastAsia"/>
          <w:b/>
          <w:bCs/>
          <w:sz w:val="24"/>
        </w:rPr>
        <w:t>6.</w:t>
      </w:r>
      <w:r>
        <w:rPr>
          <w:rFonts w:hint="eastAsia"/>
          <w:b/>
          <w:bCs/>
          <w:sz w:val="24"/>
        </w:rPr>
        <w:t>服务流程</w:t>
      </w:r>
    </w:p>
    <w:p w:rsidR="003C35B3" w:rsidRDefault="00B816B1">
      <w:pPr>
        <w:spacing w:line="340" w:lineRule="exact"/>
        <w:ind w:firstLineChars="200" w:firstLine="480"/>
        <w:rPr>
          <w:rFonts w:ascii="宋体" w:eastAsia="宋体" w:hAnsi="宋体" w:cs="华文中宋"/>
          <w:sz w:val="24"/>
        </w:rPr>
      </w:pPr>
      <w:r>
        <w:rPr>
          <w:rFonts w:ascii="宋体" w:eastAsia="宋体" w:hAnsi="宋体" w:cs="华文中宋" w:hint="eastAsia"/>
          <w:sz w:val="24"/>
        </w:rPr>
        <w:t>（1）药师在药学咨询平台接到患者的咨询申请；</w:t>
      </w:r>
    </w:p>
    <w:p w:rsidR="003C35B3" w:rsidRDefault="00B816B1">
      <w:pPr>
        <w:spacing w:line="340" w:lineRule="exact"/>
        <w:ind w:firstLineChars="200" w:firstLine="480"/>
        <w:rPr>
          <w:rFonts w:ascii="宋体" w:eastAsia="宋体" w:hAnsi="宋体" w:cs="华文中宋"/>
          <w:sz w:val="24"/>
        </w:rPr>
      </w:pPr>
      <w:r>
        <w:rPr>
          <w:rFonts w:ascii="宋体" w:eastAsia="宋体" w:hAnsi="宋体" w:cs="华文中宋" w:hint="eastAsia"/>
          <w:sz w:val="24"/>
        </w:rPr>
        <w:t>（2）药师评估该申请是否适合互联网回复且为药师执业范围内；如果是，接受请求，并逐步问诊以收集患者的用药史及相关病史；如果不是，例如涉及诊断和/或急危重疾病等问题，应予以转诊及退单；</w:t>
      </w:r>
    </w:p>
    <w:p w:rsidR="003C35B3" w:rsidRDefault="00B816B1">
      <w:pPr>
        <w:spacing w:line="340" w:lineRule="exact"/>
        <w:ind w:firstLineChars="200" w:firstLine="480"/>
        <w:rPr>
          <w:rFonts w:ascii="宋体" w:eastAsia="宋体" w:hAnsi="宋体" w:cs="华文中宋"/>
          <w:sz w:val="24"/>
        </w:rPr>
      </w:pPr>
      <w:r>
        <w:rPr>
          <w:rFonts w:ascii="宋体" w:eastAsia="宋体" w:hAnsi="宋体" w:cs="华文中宋" w:hint="eastAsia"/>
          <w:sz w:val="24"/>
        </w:rPr>
        <w:t>（3）药师接受咨询申请后应根据病史、疾病情况、用药史等综合评估患者治疗方案，必要时查阅相关循证依据，在咨询平台规定时限内答复咨询者。</w:t>
      </w:r>
    </w:p>
    <w:p w:rsidR="003C35B3" w:rsidRDefault="00B816B1">
      <w:pPr>
        <w:spacing w:line="340" w:lineRule="exact"/>
        <w:ind w:firstLineChars="200" w:firstLine="480"/>
        <w:rPr>
          <w:rFonts w:ascii="宋体" w:eastAsia="宋体" w:hAnsi="宋体" w:cs="华文中宋"/>
          <w:sz w:val="24"/>
        </w:rPr>
      </w:pPr>
      <w:r>
        <w:rPr>
          <w:rFonts w:ascii="宋体" w:eastAsia="宋体" w:hAnsi="宋体" w:cs="华文中宋" w:hint="eastAsia"/>
          <w:sz w:val="24"/>
        </w:rPr>
        <w:t>（4）咨询申请结束后，药师可根据患者的具体情况使用平台的通讯工具联系咨询者进行随访。</w:t>
      </w:r>
    </w:p>
    <w:p w:rsidR="003C35B3" w:rsidRDefault="00B816B1">
      <w:pPr>
        <w:ind w:firstLineChars="200" w:firstLine="480"/>
        <w:rPr>
          <w:b/>
          <w:bCs/>
          <w:sz w:val="24"/>
          <w:szCs w:val="24"/>
        </w:rPr>
      </w:pPr>
      <w:r>
        <w:rPr>
          <w:noProof/>
          <w:sz w:val="24"/>
          <w:szCs w:val="24"/>
        </w:rPr>
        <mc:AlternateContent>
          <mc:Choice Requires="wps">
            <w:drawing>
              <wp:anchor distT="0" distB="0" distL="114300" distR="114300" simplePos="0" relativeHeight="251636224" behindDoc="0" locked="0" layoutInCell="1" allowOverlap="1">
                <wp:simplePos x="0" y="0"/>
                <wp:positionH relativeFrom="column">
                  <wp:posOffset>1619250</wp:posOffset>
                </wp:positionH>
                <wp:positionV relativeFrom="paragraph">
                  <wp:posOffset>13970</wp:posOffset>
                </wp:positionV>
                <wp:extent cx="1487805" cy="276225"/>
                <wp:effectExtent l="0" t="0" r="17145" b="28575"/>
                <wp:wrapNone/>
                <wp:docPr id="4" name="TextBox 3"/>
                <wp:cNvGraphicFramePr/>
                <a:graphic xmlns:a="http://schemas.openxmlformats.org/drawingml/2006/main">
                  <a:graphicData uri="http://schemas.microsoft.com/office/word/2010/wordprocessingShape">
                    <wps:wsp>
                      <wps:cNvSpPr txBox="1"/>
                      <wps:spPr>
                        <a:xfrm>
                          <a:off x="0" y="0"/>
                          <a:ext cx="1487805" cy="276225"/>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接到咨询者咨询</w:t>
                            </w:r>
                          </w:p>
                        </w:txbxContent>
                      </wps:txbx>
                      <wps:bodyPr wrap="square"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127.5pt;margin-top:1.1pt;width:117.15pt;height:21.75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接到咨询者咨询</w:t>
                      </w:r>
                    </w:p>
                  </w:txbxContent>
                </v:textbox>
              </v:shape>
            </w:pict>
          </mc:Fallback>
        </mc:AlternateContent>
      </w:r>
    </w:p>
    <w:p w:rsidR="003C35B3" w:rsidRDefault="00B816B1">
      <w:pPr>
        <w:rPr>
          <w:b/>
          <w:bCs/>
          <w:sz w:val="24"/>
          <w:szCs w:val="24"/>
        </w:rPr>
      </w:pPr>
      <w:r>
        <w:rPr>
          <w:b/>
          <w:bCs/>
          <w:noProof/>
          <w:sz w:val="24"/>
        </w:rPr>
        <mc:AlternateContent>
          <mc:Choice Requires="wps">
            <w:drawing>
              <wp:anchor distT="0" distB="0" distL="113665" distR="113665" simplePos="0" relativeHeight="251667968" behindDoc="0" locked="0" layoutInCell="1" allowOverlap="1" wp14:anchorId="524194BF" wp14:editId="38F455F4">
                <wp:simplePos x="0" y="0"/>
                <wp:positionH relativeFrom="column">
                  <wp:posOffset>2379345</wp:posOffset>
                </wp:positionH>
                <wp:positionV relativeFrom="paragraph">
                  <wp:posOffset>98425</wp:posOffset>
                </wp:positionV>
                <wp:extent cx="0" cy="326390"/>
                <wp:effectExtent l="38100" t="0" r="38100" b="8890"/>
                <wp:wrapNone/>
                <wp:docPr id="1"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87.35pt;margin-top:7.75pt;height:25.7pt;width:0pt;z-index:336904192;mso-width-relative:page;mso-height-relative:page;" filled="f" stroked="t" coordsize="21600,21600" o:gfxdata="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f/XGdkA&#10;AAAJAQAADwAAAAAAAAABACAAAAAiAAAAZHJzL2Rvd25yZXYueG1sUEsBAhQAFAAAAAgAh07iQMRN&#10;QIrlAQAAoQMAAA4AAAAAAAAAAQAgAAAAKAEAAGRycy9lMm9Eb2MueG1sUEsFBgAAAAAGAAYAWQEA&#10;AH8FAAAAAA==&#10;">
                <v:fill on="f" focussize="0,0"/>
                <v:stroke color="#000000" joinstyle="round" endarrow="block"/>
                <v:imagedata o:title=""/>
                <o:lock v:ext="edit" aspectratio="f"/>
              </v:line>
            </w:pict>
          </mc:Fallback>
        </mc:AlternateContent>
      </w:r>
    </w:p>
    <w:p w:rsidR="003C35B3" w:rsidRDefault="003C35B3">
      <w:pPr>
        <w:rPr>
          <w:b/>
          <w:bCs/>
          <w:sz w:val="24"/>
          <w:szCs w:val="24"/>
        </w:rPr>
      </w:pPr>
    </w:p>
    <w:p w:rsidR="003C35B3" w:rsidRDefault="00B816B1">
      <w:pPr>
        <w:rPr>
          <w:b/>
          <w:bCs/>
          <w:sz w:val="24"/>
          <w:szCs w:val="24"/>
        </w:rPr>
      </w:pPr>
      <w:r>
        <w:rPr>
          <w:noProof/>
          <w:sz w:val="24"/>
          <w:szCs w:val="24"/>
        </w:rPr>
        <mc:AlternateContent>
          <mc:Choice Requires="wps">
            <w:drawing>
              <wp:anchor distT="0" distB="0" distL="114300" distR="114300" simplePos="0" relativeHeight="251637248" behindDoc="0" locked="0" layoutInCell="1" allowOverlap="1" wp14:anchorId="10924111" wp14:editId="55D6F155">
                <wp:simplePos x="0" y="0"/>
                <wp:positionH relativeFrom="column">
                  <wp:posOffset>772795</wp:posOffset>
                </wp:positionH>
                <wp:positionV relativeFrom="paragraph">
                  <wp:posOffset>27940</wp:posOffset>
                </wp:positionV>
                <wp:extent cx="3228975" cy="281305"/>
                <wp:effectExtent l="0" t="0" r="28575" b="24130"/>
                <wp:wrapNone/>
                <wp:docPr id="11" name="TextBox 9"/>
                <wp:cNvGraphicFramePr/>
                <a:graphic xmlns:a="http://schemas.openxmlformats.org/drawingml/2006/main">
                  <a:graphicData uri="http://schemas.microsoft.com/office/word/2010/wordprocessingShape">
                    <wps:wsp>
                      <wps:cNvSpPr txBox="1"/>
                      <wps:spPr>
                        <a:xfrm>
                          <a:off x="0" y="0"/>
                          <a:ext cx="3228975" cy="280988"/>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评估是否为可以</w:t>
                            </w:r>
                            <w:r>
                              <w:rPr>
                                <w:rFonts w:asciiTheme="minorEastAsia" w:eastAsiaTheme="minorEastAsia" w:hAnsiTheme="minorEastAsia" w:hint="eastAsia"/>
                                <w:bCs/>
                                <w:color w:val="000000" w:themeColor="text1"/>
                                <w:kern w:val="24"/>
                              </w:rPr>
                              <w:t>互联网</w:t>
                            </w:r>
                            <w:r>
                              <w:rPr>
                                <w:rFonts w:asciiTheme="minorEastAsia" w:eastAsiaTheme="minorEastAsia" w:hAnsiTheme="minorEastAsia"/>
                                <w:bCs/>
                                <w:color w:val="000000" w:themeColor="text1"/>
                                <w:kern w:val="24"/>
                              </w:rPr>
                              <w:t>处理的用药问题</w:t>
                            </w:r>
                          </w:p>
                        </w:txbxContent>
                      </wps:txbx>
                      <wps:bodyPr wrap="square" rtlCol="0">
                        <a:noAutofit/>
                      </wps:bodyPr>
                    </wps:wsp>
                  </a:graphicData>
                </a:graphic>
              </wp:anchor>
            </w:drawing>
          </mc:Choice>
          <mc:Fallback>
            <w:pict>
              <v:shape id="TextBox 9" o:spid="_x0000_s1027" type="#_x0000_t202" style="position:absolute;left:0;text-align:left;margin-left:60.85pt;margin-top:2.2pt;width:254.25pt;height:22.15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评估是否为可以</w:t>
                      </w:r>
                      <w:r>
                        <w:rPr>
                          <w:rFonts w:asciiTheme="minorEastAsia" w:eastAsiaTheme="minorEastAsia" w:hAnsiTheme="minorEastAsia" w:hint="eastAsia"/>
                          <w:bCs/>
                          <w:color w:val="000000" w:themeColor="text1"/>
                          <w:kern w:val="24"/>
                        </w:rPr>
                        <w:t>互联网</w:t>
                      </w:r>
                      <w:r>
                        <w:rPr>
                          <w:rFonts w:asciiTheme="minorEastAsia" w:eastAsiaTheme="minorEastAsia" w:hAnsiTheme="minorEastAsia"/>
                          <w:bCs/>
                          <w:color w:val="000000" w:themeColor="text1"/>
                          <w:kern w:val="24"/>
                        </w:rPr>
                        <w:t>处理的用药问题</w:t>
                      </w:r>
                    </w:p>
                  </w:txbxContent>
                </v:textbox>
              </v:shape>
            </w:pict>
          </mc:Fallback>
        </mc:AlternateContent>
      </w:r>
    </w:p>
    <w:p w:rsidR="003C35B3" w:rsidRDefault="00B816B1">
      <w:pPr>
        <w:rPr>
          <w:b/>
          <w:bCs/>
          <w:sz w:val="24"/>
          <w:szCs w:val="24"/>
        </w:rPr>
      </w:pPr>
      <w:r>
        <w:rPr>
          <w:b/>
          <w:bCs/>
          <w:noProof/>
          <w:sz w:val="24"/>
        </w:rPr>
        <mc:AlternateContent>
          <mc:Choice Requires="wps">
            <w:drawing>
              <wp:anchor distT="0" distB="0" distL="113665" distR="113665" simplePos="0" relativeHeight="251668992" behindDoc="0" locked="0" layoutInCell="1" allowOverlap="1" wp14:anchorId="31F520A6" wp14:editId="23F240D2">
                <wp:simplePos x="0" y="0"/>
                <wp:positionH relativeFrom="column">
                  <wp:posOffset>2392045</wp:posOffset>
                </wp:positionH>
                <wp:positionV relativeFrom="paragraph">
                  <wp:posOffset>120015</wp:posOffset>
                </wp:positionV>
                <wp:extent cx="0" cy="326390"/>
                <wp:effectExtent l="38100" t="0" r="38100" b="8890"/>
                <wp:wrapNone/>
                <wp:docPr id="2"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88.35pt;margin-top:9.45pt;height:25.7pt;width:0pt;z-index:422151168;mso-width-relative:page;mso-height-relative:page;" filled="f" stroked="t" coordsize="21600,21600" o:gfxdata="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qU/ia2AAA&#10;AAkBAAAPAAAAAAAAAAEAIAAAACIAAABkcnMvZG93bnJldi54bWxQSwECFAAUAAAACACHTuJAfwES&#10;jeUBAAChAwAADgAAAAAAAAABACAAAAAnAQAAZHJzL2Uyb0RvYy54bWxQSwUGAAAAAAYABgBZAQAA&#10;fgUAAAAA&#10;">
                <v:fill on="f" focussize="0,0"/>
                <v:stroke color="#000000" joinstyle="round" endarrow="block"/>
                <v:imagedata o:title=""/>
                <o:lock v:ext="edit" aspectratio="f"/>
              </v:line>
            </w:pict>
          </mc:Fallback>
        </mc:AlternateContent>
      </w:r>
    </w:p>
    <w:p w:rsidR="003C35B3" w:rsidRDefault="003C35B3">
      <w:pPr>
        <w:rPr>
          <w:b/>
          <w:bCs/>
          <w:sz w:val="24"/>
          <w:szCs w:val="24"/>
        </w:rPr>
      </w:pPr>
    </w:p>
    <w:p w:rsidR="003C35B3" w:rsidRDefault="00B816B1">
      <w:pPr>
        <w:rPr>
          <w:b/>
          <w:bCs/>
          <w:sz w:val="24"/>
          <w:szCs w:val="24"/>
        </w:rPr>
      </w:pPr>
      <w:r>
        <w:rPr>
          <w:noProof/>
          <w:sz w:val="24"/>
          <w:szCs w:val="24"/>
        </w:rPr>
        <mc:AlternateContent>
          <mc:Choice Requires="wps">
            <w:drawing>
              <wp:anchor distT="0" distB="0" distL="114300" distR="114300" simplePos="0" relativeHeight="251645440" behindDoc="0" locked="0" layoutInCell="1" allowOverlap="1" wp14:anchorId="1FAD7AD4" wp14:editId="5D4DD5E1">
                <wp:simplePos x="0" y="0"/>
                <wp:positionH relativeFrom="column">
                  <wp:posOffset>882015</wp:posOffset>
                </wp:positionH>
                <wp:positionV relativeFrom="paragraph">
                  <wp:posOffset>11430</wp:posOffset>
                </wp:positionV>
                <wp:extent cx="391795" cy="256540"/>
                <wp:effectExtent l="0" t="0" r="0" b="0"/>
                <wp:wrapNone/>
                <wp:docPr id="12" name="TextBox 8"/>
                <wp:cNvGraphicFramePr/>
                <a:graphic xmlns:a="http://schemas.openxmlformats.org/drawingml/2006/main">
                  <a:graphicData uri="http://schemas.microsoft.com/office/word/2010/wordprocessingShape">
                    <wps:wsp>
                      <wps:cNvSpPr txBox="1"/>
                      <wps:spPr>
                        <a:xfrm>
                          <a:off x="0" y="0"/>
                          <a:ext cx="391795" cy="256540"/>
                        </a:xfrm>
                        <a:prstGeom prst="rect">
                          <a:avLst/>
                        </a:prstGeom>
                        <a:noFill/>
                        <a:ln>
                          <a:noFill/>
                        </a:ln>
                      </wps:spPr>
                      <wps:txbx>
                        <w:txbxContent>
                          <w:p w:rsidR="003C35B3" w:rsidRDefault="00B816B1">
                            <w:pPr>
                              <w:pStyle w:val="a7"/>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kern w:val="24"/>
                              </w:rPr>
                              <w:t>是</w:t>
                            </w:r>
                          </w:p>
                        </w:txbxContent>
                      </wps:txbx>
                      <wps:bodyPr wrap="square" rtlCol="0">
                        <a:noAutofit/>
                      </wps:bodyPr>
                    </wps:wsp>
                  </a:graphicData>
                </a:graphic>
              </wp:anchor>
            </w:drawing>
          </mc:Choice>
          <mc:Fallback>
            <w:pict>
              <v:shape id="TextBox 8" o:spid="_x0000_s1028" type="#_x0000_t202" style="position:absolute;left:0;text-align:left;margin-left:69.45pt;margin-top:.9pt;width:30.85pt;height:20.2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" filled="f" stroked="f">
                <v:textbox>
                  <w:txbxContent>
                    <w:p w:rsidR="003C35B3" w:rsidRDefault="00B816B1">
                      <w:pPr>
                        <w:pStyle w:val="a7"/>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themeColor="text1"/>
                          <w:kern w:val="24"/>
                        </w:rPr>
                        <w:t>是</w:t>
                      </w:r>
                    </w:p>
                  </w:txbxContent>
                </v:textbox>
              </v:shape>
            </w:pict>
          </mc:Fallback>
        </mc:AlternateContent>
      </w:r>
      <w:r>
        <w:rPr>
          <w:noProof/>
          <w:sz w:val="24"/>
          <w:szCs w:val="24"/>
        </w:rPr>
        <mc:AlternateContent>
          <mc:Choice Requires="wps">
            <w:drawing>
              <wp:anchor distT="0" distB="0" distL="114300" distR="114300" simplePos="0" relativeHeight="251646464" behindDoc="0" locked="0" layoutInCell="1" allowOverlap="1" wp14:anchorId="0E1301CB" wp14:editId="0A386F30">
                <wp:simplePos x="0" y="0"/>
                <wp:positionH relativeFrom="column">
                  <wp:posOffset>3548380</wp:posOffset>
                </wp:positionH>
                <wp:positionV relativeFrom="paragraph">
                  <wp:posOffset>48260</wp:posOffset>
                </wp:positionV>
                <wp:extent cx="365760" cy="275590"/>
                <wp:effectExtent l="0" t="0" r="0" b="0"/>
                <wp:wrapNone/>
                <wp:docPr id="20" name="TextBox 8"/>
                <wp:cNvGraphicFramePr/>
                <a:graphic xmlns:a="http://schemas.openxmlformats.org/drawingml/2006/main">
                  <a:graphicData uri="http://schemas.microsoft.com/office/word/2010/wordprocessingShape">
                    <wps:wsp>
                      <wps:cNvSpPr txBox="1"/>
                      <wps:spPr>
                        <a:xfrm>
                          <a:off x="0" y="0"/>
                          <a:ext cx="365760" cy="275590"/>
                        </a:xfrm>
                        <a:prstGeom prst="rect">
                          <a:avLst/>
                        </a:prstGeom>
                        <a:noFill/>
                        <a:ln>
                          <a:noFill/>
                        </a:ln>
                      </wps:spPr>
                      <wps:txbx>
                        <w:txbxContent>
                          <w:p w:rsidR="003C35B3" w:rsidRDefault="00B816B1">
                            <w:pPr>
                              <w:pStyle w:val="a7"/>
                              <w:jc w:val="center"/>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color w:val="000000" w:themeColor="text1"/>
                                <w:kern w:val="24"/>
                              </w:rPr>
                              <w:t>否</w:t>
                            </w:r>
                            <w:proofErr w:type="gramEnd"/>
                          </w:p>
                        </w:txbxContent>
                      </wps:txbx>
                      <wps:bodyPr wrap="square" rtlCol="0">
                        <a:noAutofit/>
                      </wps:bodyPr>
                    </wps:wsp>
                  </a:graphicData>
                </a:graphic>
              </wp:anchor>
            </w:drawing>
          </mc:Choice>
          <mc:Fallback>
            <w:pict>
              <v:shape id="_x0000_s1029" type="#_x0000_t202" style="position:absolute;left:0;text-align:left;margin-left:279.4pt;margin-top:3.8pt;width:28.8pt;height:21.7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" filled="f" stroked="f">
                <v:textbox>
                  <w:txbxContent>
                    <w:p w:rsidR="003C35B3" w:rsidRDefault="00B816B1">
                      <w:pPr>
                        <w:pStyle w:val="a7"/>
                        <w:jc w:val="center"/>
                        <w:rPr>
                          <w:rFonts w:asciiTheme="minorEastAsia" w:eastAsiaTheme="minorEastAsia" w:hAnsiTheme="minorEastAsia" w:cstheme="minorEastAsia"/>
                        </w:rPr>
                      </w:pPr>
                      <w:proofErr w:type="gramStart"/>
                      <w:r>
                        <w:rPr>
                          <w:rFonts w:asciiTheme="minorEastAsia" w:eastAsiaTheme="minorEastAsia" w:hAnsiTheme="minorEastAsia" w:cstheme="minorEastAsia" w:hint="eastAsia"/>
                          <w:color w:val="000000" w:themeColor="text1"/>
                          <w:kern w:val="24"/>
                        </w:rPr>
                        <w:t>否</w:t>
                      </w:r>
                      <w:proofErr w:type="gramEnd"/>
                    </w:p>
                  </w:txbxContent>
                </v:textbox>
              </v:shape>
            </w:pict>
          </mc:Fallback>
        </mc:AlternateContent>
      </w:r>
      <w:r>
        <w:rPr>
          <w:noProof/>
          <w:sz w:val="24"/>
          <w:szCs w:val="24"/>
        </w:rPr>
        <mc:AlternateContent>
          <mc:Choice Requires="wps">
            <w:drawing>
              <wp:anchor distT="0" distB="0" distL="114300" distR="114300" simplePos="0" relativeHeight="251639296" behindDoc="0" locked="0" layoutInCell="1" allowOverlap="1" wp14:anchorId="320E3EE2" wp14:editId="678F31A6">
                <wp:simplePos x="0" y="0"/>
                <wp:positionH relativeFrom="column">
                  <wp:posOffset>1198880</wp:posOffset>
                </wp:positionH>
                <wp:positionV relativeFrom="paragraph">
                  <wp:posOffset>48895</wp:posOffset>
                </wp:positionV>
                <wp:extent cx="2413000" cy="0"/>
                <wp:effectExtent l="0" t="0" r="0" b="0"/>
                <wp:wrapNone/>
                <wp:docPr id="5" name="直接连接符 2"/>
                <wp:cNvGraphicFramePr/>
                <a:graphic xmlns:a="http://schemas.openxmlformats.org/drawingml/2006/main">
                  <a:graphicData uri="http://schemas.microsoft.com/office/word/2010/wordprocessingShape">
                    <wps:wsp>
                      <wps:cNvCnPr/>
                      <wps:spPr>
                        <a:xfrm>
                          <a:off x="0" y="0"/>
                          <a:ext cx="2413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直接连接符 2" o:spid="_x0000_s1026" o:spt="20" style="position:absolute;left:0pt;margin-left:94.4pt;margin-top:3.85pt;height:0pt;width:190pt;z-index:251663360;mso-width-relative:page;mso-height-relative:page;" filled="f" stroked="t" coordsize="21600,21600" o:gfxdata="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cdCnSAAAABwEAAA8AAAAAAAAAAQAgAAAAIgAAAGRycy9kb3ducmV2LnhtbFBLAQIUABQA&#10;AAAIAIdO4kBR2p5LvQEAAEwDAAAOAAAAAAAAAAEAIAAAACEBAABkcnMvZTJvRG9jLnhtbFBLBQYA&#10;AAAABgAGAFkBAABQBQAAAAA=&#10;">
                <v:fill on="f" focussize="0,0"/>
                <v:stroke color="#000000 [3213]" joinstyle="round"/>
                <v:imagedata o:title=""/>
                <o:lock v:ext="edit" aspectratio="f"/>
              </v:line>
            </w:pict>
          </mc:Fallback>
        </mc:AlternateContent>
      </w:r>
      <w:r>
        <w:rPr>
          <w:b/>
          <w:bCs/>
          <w:noProof/>
          <w:sz w:val="24"/>
        </w:rPr>
        <mc:AlternateContent>
          <mc:Choice Requires="wps">
            <w:drawing>
              <wp:anchor distT="0" distB="0" distL="113665" distR="113665" simplePos="0" relativeHeight="251670016" behindDoc="0" locked="0" layoutInCell="1" allowOverlap="1" wp14:anchorId="7B70AD6E" wp14:editId="2CBA4607">
                <wp:simplePos x="0" y="0"/>
                <wp:positionH relativeFrom="column">
                  <wp:posOffset>3611245</wp:posOffset>
                </wp:positionH>
                <wp:positionV relativeFrom="paragraph">
                  <wp:posOffset>47625</wp:posOffset>
                </wp:positionV>
                <wp:extent cx="0" cy="326390"/>
                <wp:effectExtent l="38100" t="0" r="38100" b="8890"/>
                <wp:wrapNone/>
                <wp:docPr id="3"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84.35pt;margin-top:3.75pt;height:25.7pt;width:0pt;z-index:422152192;mso-width-relative:page;mso-height-relative:page;" filled="f" stroked="t" coordsize="21600,21600" o:gfxdata="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TO0SG2AAA&#10;AAgBAAAPAAAAAAAAAAEAIAAAACIAAABkcnMvZG93bnJldi54bWxQSwECFAAUAAAACACHTuJAKccM&#10;OeUBAAChAwAADgAAAAAAAAABACAAAAAnAQAAZHJzL2Uyb0RvYy54bWxQSwUGAAAAAAYABgBZAQAA&#10;fgU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671040" behindDoc="0" locked="0" layoutInCell="1" allowOverlap="1" wp14:anchorId="011D5822" wp14:editId="5DCABECE">
                <wp:simplePos x="0" y="0"/>
                <wp:positionH relativeFrom="column">
                  <wp:posOffset>1204595</wp:posOffset>
                </wp:positionH>
                <wp:positionV relativeFrom="paragraph">
                  <wp:posOffset>53975</wp:posOffset>
                </wp:positionV>
                <wp:extent cx="0" cy="326390"/>
                <wp:effectExtent l="38100" t="0" r="38100" b="8890"/>
                <wp:wrapNone/>
                <wp:docPr id="6"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94.85pt;margin-top:4.25pt;height:25.7pt;width:0pt;z-index:422153216;mso-width-relative:page;mso-height-relative:page;" filled="f" stroked="t" coordsize="21600,21600" o:gfxdata="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BcM6nXAAAA&#10;CAEAAA8AAAAAAAAAAQAgAAAAIgAAAGRycy9kb3ducmV2LnhtbFBLAQIUABQAAAAIAIdO4kDkEvow&#10;5QEAAKEDAAAOAAAAAAAAAAEAIAAAACYBAABkcnMvZTJvRG9jLnhtbFBLBQYAAAAABgAGAFkBAAB9&#10;BQAAAAA=&#10;">
                <v:fill on="f" focussize="0,0"/>
                <v:stroke color="#000000" joinstyle="round" endarrow="block"/>
                <v:imagedata o:title=""/>
                <o:lock v:ext="edit" aspectratio="f"/>
              </v:line>
            </w:pict>
          </mc:Fallback>
        </mc:AlternateContent>
      </w:r>
    </w:p>
    <w:p w:rsidR="003C35B3" w:rsidRDefault="00B816B1">
      <w:pPr>
        <w:rPr>
          <w:b/>
          <w:bCs/>
          <w:sz w:val="24"/>
          <w:szCs w:val="24"/>
        </w:rPr>
      </w:pPr>
      <w:r>
        <w:rPr>
          <w:noProof/>
          <w:sz w:val="24"/>
          <w:szCs w:val="24"/>
        </w:rPr>
        <mc:AlternateContent>
          <mc:Choice Requires="wps">
            <w:drawing>
              <wp:anchor distT="0" distB="0" distL="114300" distR="114300" simplePos="0" relativeHeight="251644416" behindDoc="0" locked="0" layoutInCell="1" allowOverlap="1" wp14:anchorId="4606D65A" wp14:editId="0F5A271F">
                <wp:simplePos x="0" y="0"/>
                <wp:positionH relativeFrom="column">
                  <wp:posOffset>3004820</wp:posOffset>
                </wp:positionH>
                <wp:positionV relativeFrom="paragraph">
                  <wp:posOffset>181610</wp:posOffset>
                </wp:positionV>
                <wp:extent cx="1129030" cy="292100"/>
                <wp:effectExtent l="0" t="0" r="13970" b="12700"/>
                <wp:wrapNone/>
                <wp:docPr id="22" name="TextBox 7"/>
                <wp:cNvGraphicFramePr/>
                <a:graphic xmlns:a="http://schemas.openxmlformats.org/drawingml/2006/main">
                  <a:graphicData uri="http://schemas.microsoft.com/office/word/2010/wordprocessingShape">
                    <wps:wsp>
                      <wps:cNvSpPr txBox="1"/>
                      <wps:spPr>
                        <a:xfrm>
                          <a:off x="0" y="0"/>
                          <a:ext cx="1129030" cy="292100"/>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转诊或退单</w:t>
                            </w:r>
                          </w:p>
                        </w:txbxContent>
                      </wps:txbx>
                      <wps:bodyPr wrap="square" rtlCol="0">
                        <a:noAutofit/>
                      </wps:bodyPr>
                    </wps:wsp>
                  </a:graphicData>
                </a:graphic>
              </wp:anchor>
            </w:drawing>
          </mc:Choice>
          <mc:Fallback>
            <w:pict>
              <v:shape id="TextBox 7" o:spid="_x0000_s1030" type="#_x0000_t202" style="position:absolute;left:0;text-align:left;margin-left:236.6pt;margin-top:14.3pt;width:88.9pt;height:23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转诊或退单</w:t>
                      </w:r>
                    </w:p>
                  </w:txbxContent>
                </v:textbox>
              </v:shape>
            </w:pict>
          </mc:Fallback>
        </mc:AlternateContent>
      </w:r>
      <w:r>
        <w:rPr>
          <w:noProof/>
          <w:sz w:val="24"/>
          <w:szCs w:val="24"/>
        </w:rPr>
        <mc:AlternateContent>
          <mc:Choice Requires="wps">
            <w:drawing>
              <wp:anchor distT="0" distB="0" distL="114300" distR="114300" simplePos="0" relativeHeight="251643392" behindDoc="0" locked="0" layoutInCell="1" allowOverlap="1" wp14:anchorId="109B7D5F" wp14:editId="38256653">
                <wp:simplePos x="0" y="0"/>
                <wp:positionH relativeFrom="column">
                  <wp:posOffset>-43815</wp:posOffset>
                </wp:positionH>
                <wp:positionV relativeFrom="paragraph">
                  <wp:posOffset>180340</wp:posOffset>
                </wp:positionV>
                <wp:extent cx="2388870" cy="299720"/>
                <wp:effectExtent l="0" t="0" r="11430" b="24130"/>
                <wp:wrapNone/>
                <wp:docPr id="8" name="TextBox 9"/>
                <wp:cNvGraphicFramePr/>
                <a:graphic xmlns:a="http://schemas.openxmlformats.org/drawingml/2006/main">
                  <a:graphicData uri="http://schemas.microsoft.com/office/word/2010/wordprocessingShape">
                    <wps:wsp>
                      <wps:cNvSpPr txBox="1"/>
                      <wps:spPr>
                        <a:xfrm>
                          <a:off x="0" y="0"/>
                          <a:ext cx="2388870" cy="299720"/>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收集患者用药史及相关病史</w:t>
                            </w:r>
                          </w:p>
                        </w:txbxContent>
                      </wps:txbx>
                      <wps:bodyPr wrap="square" rtlCol="0">
                        <a:noAutofit/>
                      </wps:bodyPr>
                    </wps:wsp>
                  </a:graphicData>
                </a:graphic>
              </wp:anchor>
            </w:drawing>
          </mc:Choice>
          <mc:Fallback>
            <w:pict>
              <v:shape id="_x0000_s1031" type="#_x0000_t202" style="position:absolute;left:0;text-align:left;margin-left:-3.45pt;margin-top:14.2pt;width:188.1pt;height:23.6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收集患者用药史及相关病史</w:t>
                      </w:r>
                    </w:p>
                  </w:txbxContent>
                </v:textbox>
              </v:shape>
            </w:pict>
          </mc:Fallback>
        </mc:AlternateContent>
      </w:r>
    </w:p>
    <w:p w:rsidR="003C35B3" w:rsidRDefault="003C35B3">
      <w:pPr>
        <w:rPr>
          <w:b/>
          <w:bCs/>
          <w:sz w:val="24"/>
          <w:szCs w:val="24"/>
        </w:rPr>
      </w:pPr>
    </w:p>
    <w:p w:rsidR="003C35B3" w:rsidRDefault="00B816B1">
      <w:pPr>
        <w:rPr>
          <w:b/>
          <w:bCs/>
          <w:sz w:val="24"/>
          <w:szCs w:val="24"/>
        </w:rPr>
      </w:pPr>
      <w:r>
        <w:rPr>
          <w:b/>
          <w:bCs/>
          <w:noProof/>
          <w:sz w:val="24"/>
        </w:rPr>
        <mc:AlternateContent>
          <mc:Choice Requires="wps">
            <w:drawing>
              <wp:anchor distT="0" distB="0" distL="113665" distR="113665" simplePos="0" relativeHeight="251672064" behindDoc="0" locked="0" layoutInCell="1" allowOverlap="1" wp14:anchorId="0DD35C91" wp14:editId="0092D510">
                <wp:simplePos x="0" y="0"/>
                <wp:positionH relativeFrom="column">
                  <wp:posOffset>1134745</wp:posOffset>
                </wp:positionH>
                <wp:positionV relativeFrom="paragraph">
                  <wp:posOffset>81915</wp:posOffset>
                </wp:positionV>
                <wp:extent cx="0" cy="326390"/>
                <wp:effectExtent l="38100" t="0" r="38100" b="8890"/>
                <wp:wrapNone/>
                <wp:docPr id="7"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89.35pt;margin-top:6.45pt;height:25.7pt;width:0pt;z-index:422154240;mso-width-relative:page;mso-height-relative:page;" filled="f" stroked="t" coordsize="21600,21600" o:gfxdata="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JKiM2AAA&#10;AAkBAAAPAAAAAAAAAAEAIAAAACIAAABkcnMvZG93bnJldi54bWxQSwECFAAUAAAACACHTuJAstTk&#10;hOUBAAChAwAADgAAAAAAAAABACAAAAAnAQAAZHJzL2Uyb0RvYy54bWxQSwUGAAAAAAYABgBZAQAA&#10;fgUAAAAA&#10;">
                <v:fill on="f" focussize="0,0"/>
                <v:stroke color="#000000" joinstyle="round" endarrow="block"/>
                <v:imagedata o:title=""/>
                <o:lock v:ext="edit" aspectratio="f"/>
              </v:line>
            </w:pict>
          </mc:Fallback>
        </mc:AlternateContent>
      </w:r>
    </w:p>
    <w:p w:rsidR="003C35B3" w:rsidRDefault="003C35B3">
      <w:pPr>
        <w:rPr>
          <w:b/>
          <w:bCs/>
          <w:sz w:val="24"/>
          <w:szCs w:val="24"/>
        </w:rPr>
      </w:pPr>
    </w:p>
    <w:p w:rsidR="003C35B3" w:rsidRDefault="00B816B1">
      <w:pPr>
        <w:rPr>
          <w:b/>
          <w:bCs/>
          <w:sz w:val="24"/>
          <w:szCs w:val="24"/>
        </w:rPr>
      </w:pPr>
      <w:r>
        <w:rPr>
          <w:noProof/>
          <w:sz w:val="24"/>
          <w:szCs w:val="24"/>
        </w:rPr>
        <mc:AlternateContent>
          <mc:Choice Requires="wps">
            <w:drawing>
              <wp:anchor distT="0" distB="0" distL="114300" distR="114300" simplePos="0" relativeHeight="251649536" behindDoc="0" locked="0" layoutInCell="1" allowOverlap="1" wp14:anchorId="1C0464A3" wp14:editId="6F957FEE">
                <wp:simplePos x="0" y="0"/>
                <wp:positionH relativeFrom="column">
                  <wp:posOffset>-68580</wp:posOffset>
                </wp:positionH>
                <wp:positionV relativeFrom="paragraph">
                  <wp:posOffset>26670</wp:posOffset>
                </wp:positionV>
                <wp:extent cx="2408555" cy="285115"/>
                <wp:effectExtent l="5080" t="4445" r="9525" b="15240"/>
                <wp:wrapNone/>
                <wp:docPr id="24" name="TextBox 8"/>
                <wp:cNvGraphicFramePr/>
                <a:graphic xmlns:a="http://schemas.openxmlformats.org/drawingml/2006/main">
                  <a:graphicData uri="http://schemas.microsoft.com/office/word/2010/wordprocessingShape">
                    <wps:wsp>
                      <wps:cNvSpPr txBox="1"/>
                      <wps:spPr>
                        <a:xfrm>
                          <a:off x="0" y="0"/>
                          <a:ext cx="2408555" cy="285293"/>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评估治疗方案</w:t>
                            </w:r>
                          </w:p>
                        </w:txbxContent>
                      </wps:txbx>
                      <wps:bodyPr wrap="square" rtlCol="0">
                        <a:noAutofit/>
                      </wps:bodyPr>
                    </wps:wsp>
                  </a:graphicData>
                </a:graphic>
              </wp:anchor>
            </w:drawing>
          </mc:Choice>
          <mc:Fallback>
            <w:pict>
              <v:shape id="_x0000_s1032" type="#_x0000_t202" style="position:absolute;left:0;text-align:left;margin-left:-5.4pt;margin-top:2.1pt;width:189.65pt;height:22.4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评估治疗方案</w:t>
                      </w:r>
                    </w:p>
                  </w:txbxContent>
                </v:textbox>
              </v:shape>
            </w:pict>
          </mc:Fallback>
        </mc:AlternateContent>
      </w:r>
    </w:p>
    <w:p w:rsidR="003C35B3" w:rsidRDefault="00B816B1">
      <w:pPr>
        <w:rPr>
          <w:b/>
          <w:bCs/>
          <w:sz w:val="24"/>
          <w:szCs w:val="24"/>
        </w:rPr>
      </w:pPr>
      <w:r>
        <w:rPr>
          <w:b/>
          <w:bCs/>
          <w:noProof/>
          <w:sz w:val="24"/>
        </w:rPr>
        <mc:AlternateContent>
          <mc:Choice Requires="wps">
            <w:drawing>
              <wp:anchor distT="0" distB="0" distL="113665" distR="113665" simplePos="0" relativeHeight="251673088" behindDoc="0" locked="0" layoutInCell="1" allowOverlap="1" wp14:anchorId="5559B413" wp14:editId="6D5E20A1">
                <wp:simplePos x="0" y="0"/>
                <wp:positionH relativeFrom="column">
                  <wp:posOffset>1141095</wp:posOffset>
                </wp:positionH>
                <wp:positionV relativeFrom="paragraph">
                  <wp:posOffset>116205</wp:posOffset>
                </wp:positionV>
                <wp:extent cx="0" cy="326390"/>
                <wp:effectExtent l="38100" t="0" r="38100" b="8890"/>
                <wp:wrapNone/>
                <wp:docPr id="15"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89.85pt;margin-top:9.15pt;height:25.7pt;width:0pt;z-index:422155264;mso-width-relative:page;mso-height-relative:page;" filled="f" stroked="t" coordsize="21600,21600" o:gfxdata="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dhtfbXAAAA&#10;CQEAAA8AAAAAAAAAAQAgAAAAIgAAAGRycy9kb3ducmV2LnhtbFBLAQIUABQAAAAIAIdO4kCEWr4W&#10;5QEAAKIDAAAOAAAAAAAAAAEAIAAAACYBAABkcnMvZTJvRG9jLnhtbFBLBQYAAAAABgAGAFkBAAB9&#10;BQAAAAA=&#10;">
                <v:fill on="f" focussize="0,0"/>
                <v:stroke color="#000000" joinstyle="round" endarrow="block"/>
                <v:imagedata o:title=""/>
                <o:lock v:ext="edit" aspectratio="f"/>
              </v:line>
            </w:pict>
          </mc:Fallback>
        </mc:AlternateContent>
      </w:r>
    </w:p>
    <w:p w:rsidR="003C35B3" w:rsidRDefault="003C35B3">
      <w:pPr>
        <w:rPr>
          <w:b/>
          <w:bCs/>
          <w:sz w:val="24"/>
          <w:szCs w:val="24"/>
        </w:rPr>
      </w:pPr>
    </w:p>
    <w:p w:rsidR="003C35B3" w:rsidRDefault="00B816B1">
      <w:pPr>
        <w:rPr>
          <w:b/>
          <w:bCs/>
          <w:sz w:val="24"/>
          <w:szCs w:val="24"/>
        </w:rPr>
      </w:pPr>
      <w:r>
        <w:rPr>
          <w:noProof/>
          <w:sz w:val="24"/>
          <w:szCs w:val="24"/>
        </w:rPr>
        <mc:AlternateContent>
          <mc:Choice Requires="wps">
            <w:drawing>
              <wp:anchor distT="0" distB="0" distL="114300" distR="114300" simplePos="0" relativeHeight="251650560" behindDoc="0" locked="0" layoutInCell="1" allowOverlap="1" wp14:anchorId="4F16B7A0" wp14:editId="358F479F">
                <wp:simplePos x="0" y="0"/>
                <wp:positionH relativeFrom="column">
                  <wp:posOffset>-78740</wp:posOffset>
                </wp:positionH>
                <wp:positionV relativeFrom="paragraph">
                  <wp:posOffset>48260</wp:posOffset>
                </wp:positionV>
                <wp:extent cx="2404745" cy="270510"/>
                <wp:effectExtent l="4445" t="4445" r="13970" b="14605"/>
                <wp:wrapNone/>
                <wp:docPr id="14" name="TextBox 8"/>
                <wp:cNvGraphicFramePr/>
                <a:graphic xmlns:a="http://schemas.openxmlformats.org/drawingml/2006/main">
                  <a:graphicData uri="http://schemas.microsoft.com/office/word/2010/wordprocessingShape">
                    <wps:wsp>
                      <wps:cNvSpPr txBox="1"/>
                      <wps:spPr>
                        <a:xfrm>
                          <a:off x="0" y="0"/>
                          <a:ext cx="2404745" cy="270662"/>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查阅资料</w:t>
                            </w:r>
                          </w:p>
                        </w:txbxContent>
                      </wps:txbx>
                      <wps:bodyPr wrap="square" rtlCol="0">
                        <a:noAutofit/>
                      </wps:bodyPr>
                    </wps:wsp>
                  </a:graphicData>
                </a:graphic>
              </wp:anchor>
            </w:drawing>
          </mc:Choice>
          <mc:Fallback>
            <w:pict>
              <v:shape id="_x0000_s1033" type="#_x0000_t202" style="position:absolute;left:0;text-align:left;margin-left:-6.2pt;margin-top:3.8pt;width:189.35pt;height:21.3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查阅资料</w:t>
                      </w:r>
                    </w:p>
                  </w:txbxContent>
                </v:textbox>
              </v:shape>
            </w:pict>
          </mc:Fallback>
        </mc:AlternateContent>
      </w:r>
    </w:p>
    <w:p w:rsidR="003C35B3" w:rsidRDefault="00B816B1">
      <w:pPr>
        <w:rPr>
          <w:b/>
          <w:bCs/>
          <w:sz w:val="24"/>
          <w:szCs w:val="24"/>
        </w:rPr>
      </w:pPr>
      <w:r>
        <w:rPr>
          <w:b/>
          <w:bCs/>
          <w:noProof/>
          <w:sz w:val="24"/>
        </w:rPr>
        <mc:AlternateContent>
          <mc:Choice Requires="wps">
            <w:drawing>
              <wp:anchor distT="0" distB="0" distL="113665" distR="113665" simplePos="0" relativeHeight="251674112" behindDoc="0" locked="0" layoutInCell="1" allowOverlap="1" wp14:anchorId="54BB7813" wp14:editId="36FA5E86">
                <wp:simplePos x="0" y="0"/>
                <wp:positionH relativeFrom="column">
                  <wp:posOffset>1128395</wp:posOffset>
                </wp:positionH>
                <wp:positionV relativeFrom="paragraph">
                  <wp:posOffset>125095</wp:posOffset>
                </wp:positionV>
                <wp:extent cx="0" cy="326390"/>
                <wp:effectExtent l="38100" t="0" r="38100" b="8890"/>
                <wp:wrapNone/>
                <wp:docPr id="16"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88.85pt;margin-top:9.85pt;height:25.7pt;width:0pt;z-index:422156288;mso-width-relative:page;mso-height-relative:page;" filled="f" stroked="t" coordsize="21600,21600" o:gfxdata="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Oqu61wAA&#10;AAkBAAAPAAAAAAAAAAEAIAAAACIAAABkcnMvZG93bnJldi54bWxQSwECFAAUAAAACACHTuJAPxbs&#10;EeYBAACiAwAADgAAAAAAAAABACAAAAAmAQAAZHJzL2Uyb0RvYy54bWxQSwUGAAAAAAYABgBZAQAA&#10;fgUAAAAA&#10;">
                <v:fill on="f" focussize="0,0"/>
                <v:stroke color="#000000" joinstyle="round" endarrow="block"/>
                <v:imagedata o:title=""/>
                <o:lock v:ext="edit" aspectratio="f"/>
              </v:line>
            </w:pict>
          </mc:Fallback>
        </mc:AlternateContent>
      </w:r>
    </w:p>
    <w:p w:rsidR="003C35B3" w:rsidRDefault="003C35B3">
      <w:pPr>
        <w:rPr>
          <w:b/>
          <w:bCs/>
          <w:sz w:val="24"/>
          <w:szCs w:val="24"/>
        </w:rPr>
      </w:pPr>
    </w:p>
    <w:p w:rsidR="003C35B3" w:rsidRDefault="00B816B1">
      <w:pPr>
        <w:rPr>
          <w:b/>
          <w:bCs/>
          <w:sz w:val="24"/>
          <w:szCs w:val="24"/>
        </w:rPr>
      </w:pPr>
      <w:r>
        <w:rPr>
          <w:noProof/>
          <w:sz w:val="24"/>
          <w:szCs w:val="24"/>
        </w:rPr>
        <mc:AlternateContent>
          <mc:Choice Requires="wps">
            <w:drawing>
              <wp:anchor distT="0" distB="0" distL="114300" distR="114300" simplePos="0" relativeHeight="251664896" behindDoc="0" locked="0" layoutInCell="1" allowOverlap="1" wp14:anchorId="3E090A8E" wp14:editId="7BE6B52F">
                <wp:simplePos x="0" y="0"/>
                <wp:positionH relativeFrom="column">
                  <wp:posOffset>-81280</wp:posOffset>
                </wp:positionH>
                <wp:positionV relativeFrom="paragraph">
                  <wp:posOffset>59690</wp:posOffset>
                </wp:positionV>
                <wp:extent cx="2397125" cy="292735"/>
                <wp:effectExtent l="4445" t="4445" r="6350" b="7620"/>
                <wp:wrapNone/>
                <wp:docPr id="17" name="TextBox 6"/>
                <wp:cNvGraphicFramePr/>
                <a:graphic xmlns:a="http://schemas.openxmlformats.org/drawingml/2006/main">
                  <a:graphicData uri="http://schemas.microsoft.com/office/word/2010/wordprocessingShape">
                    <wps:wsp>
                      <wps:cNvSpPr txBox="1"/>
                      <wps:spPr>
                        <a:xfrm>
                          <a:off x="0" y="0"/>
                          <a:ext cx="2397125" cy="292608"/>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回答咨询者问题</w:t>
                            </w:r>
                          </w:p>
                        </w:txbxContent>
                      </wps:txbx>
                      <wps:bodyPr wrap="square" rtlCol="0">
                        <a:noAutofit/>
                      </wps:bodyPr>
                    </wps:wsp>
                  </a:graphicData>
                </a:graphic>
              </wp:anchor>
            </w:drawing>
          </mc:Choice>
          <mc:Fallback>
            <w:pict>
              <v:shape id="TextBox 6" o:spid="_x0000_s1034" type="#_x0000_t202" style="position:absolute;left:0;text-align:left;margin-left:-6.4pt;margin-top:4.7pt;width:188.75pt;height:23.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回答咨询者问题</w:t>
                      </w:r>
                    </w:p>
                  </w:txbxContent>
                </v:textbox>
              </v:shape>
            </w:pict>
          </mc:Fallback>
        </mc:AlternateContent>
      </w:r>
    </w:p>
    <w:p w:rsidR="003C35B3" w:rsidRDefault="00B816B1">
      <w:pPr>
        <w:rPr>
          <w:b/>
          <w:bCs/>
          <w:sz w:val="24"/>
          <w:szCs w:val="24"/>
        </w:rPr>
      </w:pPr>
      <w:r>
        <w:rPr>
          <w:b/>
          <w:bCs/>
          <w:noProof/>
          <w:sz w:val="24"/>
        </w:rPr>
        <mc:AlternateContent>
          <mc:Choice Requires="wps">
            <w:drawing>
              <wp:anchor distT="0" distB="0" distL="113665" distR="113665" simplePos="0" relativeHeight="251675136" behindDoc="0" locked="0" layoutInCell="1" allowOverlap="1" wp14:anchorId="5CC1D6D7" wp14:editId="135BDF3C">
                <wp:simplePos x="0" y="0"/>
                <wp:positionH relativeFrom="column">
                  <wp:posOffset>1134745</wp:posOffset>
                </wp:positionH>
                <wp:positionV relativeFrom="paragraph">
                  <wp:posOffset>159385</wp:posOffset>
                </wp:positionV>
                <wp:extent cx="0" cy="326390"/>
                <wp:effectExtent l="38100" t="0" r="38100" b="8890"/>
                <wp:wrapNone/>
                <wp:docPr id="13"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89.35pt;margin-top:12.55pt;height:25.7pt;width:0pt;z-index:422157312;mso-width-relative:page;mso-height-relative:page;" filled="f" stroked="t" coordsize="21600,21600" o:gfxdata="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KAhpN2AAA&#10;AAkBAAAPAAAAAAAAAAEAIAAAACIAAABkcnMvZG93bnJldi54bWxQSwECFAAUAAAACACHTuJA8sMa&#10;GOUBAACiAwAADgAAAAAAAAABACAAAAAnAQAAZHJzL2Uyb0RvYy54bWxQSwUGAAAAAAYABgBZAQAA&#10;fgUAAAAA&#10;">
                <v:fill on="f" focussize="0,0"/>
                <v:stroke color="#000000" joinstyle="round" endarrow="block"/>
                <v:imagedata o:title=""/>
                <o:lock v:ext="edit" aspectratio="f"/>
              </v:line>
            </w:pict>
          </mc:Fallback>
        </mc:AlternateContent>
      </w:r>
    </w:p>
    <w:p w:rsidR="003C35B3" w:rsidRDefault="003C35B3">
      <w:pPr>
        <w:rPr>
          <w:b/>
          <w:bCs/>
          <w:sz w:val="24"/>
          <w:szCs w:val="24"/>
        </w:rPr>
      </w:pPr>
    </w:p>
    <w:p w:rsidR="003C35B3" w:rsidRDefault="00B816B1">
      <w:pPr>
        <w:rPr>
          <w:b/>
          <w:bCs/>
          <w:sz w:val="24"/>
          <w:szCs w:val="24"/>
        </w:rPr>
      </w:pPr>
      <w:r>
        <w:rPr>
          <w:noProof/>
          <w:sz w:val="24"/>
          <w:szCs w:val="24"/>
        </w:rPr>
        <mc:AlternateContent>
          <mc:Choice Requires="wps">
            <w:drawing>
              <wp:anchor distT="0" distB="0" distL="114300" distR="114300" simplePos="0" relativeHeight="251665920" behindDoc="0" locked="0" layoutInCell="1" allowOverlap="1" wp14:anchorId="468FAE34" wp14:editId="111ADD95">
                <wp:simplePos x="0" y="0"/>
                <wp:positionH relativeFrom="column">
                  <wp:posOffset>-83185</wp:posOffset>
                </wp:positionH>
                <wp:positionV relativeFrom="paragraph">
                  <wp:posOffset>97790</wp:posOffset>
                </wp:positionV>
                <wp:extent cx="2392680" cy="270510"/>
                <wp:effectExtent l="4445" t="4445" r="10795" b="14605"/>
                <wp:wrapNone/>
                <wp:docPr id="18" name="TextBox 7"/>
                <wp:cNvGraphicFramePr/>
                <a:graphic xmlns:a="http://schemas.openxmlformats.org/drawingml/2006/main">
                  <a:graphicData uri="http://schemas.microsoft.com/office/word/2010/wordprocessingShape">
                    <wps:wsp>
                      <wps:cNvSpPr txBox="1"/>
                      <wps:spPr>
                        <a:xfrm>
                          <a:off x="0" y="0"/>
                          <a:ext cx="2392680" cy="270662"/>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随访</w:t>
                            </w:r>
                          </w:p>
                        </w:txbxContent>
                      </wps:txbx>
                      <wps:bodyPr wrap="square" rtlCol="0">
                        <a:noAutofit/>
                      </wps:bodyPr>
                    </wps:wsp>
                  </a:graphicData>
                </a:graphic>
              </wp:anchor>
            </w:drawing>
          </mc:Choice>
          <mc:Fallback>
            <w:pict>
              <v:shape id="_x0000_s1035" type="#_x0000_t202" style="position:absolute;left:0;text-align:left;margin-left:-6.55pt;margin-top:7.7pt;width:188.4pt;height:21.3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随访</w:t>
                      </w:r>
                    </w:p>
                  </w:txbxContent>
                </v:textbox>
              </v:shape>
            </w:pict>
          </mc:Fallback>
        </mc:AlternateContent>
      </w:r>
    </w:p>
    <w:p w:rsidR="003C35B3" w:rsidRDefault="003C35B3">
      <w:pPr>
        <w:rPr>
          <w:b/>
          <w:bCs/>
          <w:sz w:val="24"/>
          <w:szCs w:val="24"/>
        </w:rPr>
      </w:pPr>
    </w:p>
    <w:p w:rsidR="00D73B1D" w:rsidRDefault="00D73B1D">
      <w:pPr>
        <w:rPr>
          <w:rFonts w:asciiTheme="majorEastAsia" w:eastAsiaTheme="majorEastAsia" w:hAnsiTheme="majorEastAsia" w:cs="华文中宋"/>
          <w:b/>
          <w:sz w:val="24"/>
        </w:rPr>
      </w:pPr>
    </w:p>
    <w:p w:rsidR="003C35B3" w:rsidRDefault="00B816B1">
      <w:pPr>
        <w:jc w:val="center"/>
        <w:rPr>
          <w:rFonts w:asciiTheme="majorEastAsia" w:eastAsiaTheme="majorEastAsia" w:hAnsiTheme="majorEastAsia" w:cs="华文中宋"/>
          <w:b/>
          <w:sz w:val="24"/>
        </w:rPr>
      </w:pPr>
      <w:r>
        <w:rPr>
          <w:rFonts w:asciiTheme="majorEastAsia" w:eastAsiaTheme="majorEastAsia" w:hAnsiTheme="majorEastAsia" w:cs="华文中宋" w:hint="eastAsia"/>
          <w:b/>
          <w:sz w:val="24"/>
        </w:rPr>
        <w:t>图1 互联网药学咨询服务流程图</w:t>
      </w:r>
    </w:p>
    <w:p w:rsidR="003C35B3" w:rsidRDefault="00B816B1">
      <w:pPr>
        <w:spacing w:line="340" w:lineRule="exact"/>
        <w:rPr>
          <w:rFonts w:ascii="Calibri" w:eastAsia="宋体" w:hAnsi="Calibri" w:cs="Times New Roman"/>
          <w:b/>
          <w:bCs/>
          <w:sz w:val="24"/>
        </w:rPr>
      </w:pPr>
      <w:r>
        <w:rPr>
          <w:rFonts w:ascii="Calibri" w:eastAsia="宋体" w:hAnsi="Calibri" w:cs="Times New Roman" w:hint="eastAsia"/>
          <w:b/>
          <w:bCs/>
          <w:sz w:val="24"/>
        </w:rPr>
        <w:lastRenderedPageBreak/>
        <w:t>7.</w:t>
      </w:r>
      <w:r>
        <w:rPr>
          <w:rFonts w:ascii="Calibri" w:eastAsia="宋体" w:hAnsi="Calibri" w:cs="Times New Roman" w:hint="eastAsia"/>
          <w:b/>
          <w:bCs/>
          <w:sz w:val="24"/>
        </w:rPr>
        <w:t>供参考的表格</w:t>
      </w:r>
    </w:p>
    <w:p w:rsidR="003C35B3" w:rsidRDefault="00B816B1">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t>表1</w:t>
      </w:r>
      <w:r>
        <w:rPr>
          <w:rFonts w:hint="eastAsia"/>
          <w:b/>
          <w:sz w:val="24"/>
        </w:rPr>
        <w:t>药学咨询</w:t>
      </w:r>
      <w:r>
        <w:rPr>
          <w:rFonts w:asciiTheme="minorEastAsia" w:hAnsiTheme="minorEastAsia" w:cstheme="minorEastAsia" w:hint="eastAsia"/>
          <w:b/>
          <w:sz w:val="24"/>
        </w:rPr>
        <w:t>记录表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2130"/>
        <w:gridCol w:w="2131"/>
        <w:gridCol w:w="2218"/>
      </w:tblGrid>
      <w:tr w:rsidR="003C35B3">
        <w:tc>
          <w:tcPr>
            <w:tcW w:w="2134" w:type="dxa"/>
          </w:tcPr>
          <w:p w:rsidR="003C35B3" w:rsidRDefault="00B816B1">
            <w:pPr>
              <w:spacing w:line="360" w:lineRule="auto"/>
              <w:rPr>
                <w:rFonts w:asciiTheme="minorEastAsia" w:hAnsiTheme="minorEastAsia" w:cstheme="minorEastAsia"/>
                <w:b/>
                <w:sz w:val="24"/>
              </w:rPr>
            </w:pPr>
            <w:r>
              <w:rPr>
                <w:rFonts w:asciiTheme="minorEastAsia" w:hAnsiTheme="minorEastAsia" w:cstheme="minorEastAsia" w:hint="eastAsia"/>
                <w:b/>
                <w:sz w:val="24"/>
              </w:rPr>
              <w:t>咨询者</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姓名：</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性别：</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年龄：</w:t>
            </w:r>
          </w:p>
        </w:tc>
        <w:tc>
          <w:tcPr>
            <w:tcW w:w="2130" w:type="dxa"/>
          </w:tcPr>
          <w:p w:rsidR="003C35B3" w:rsidRDefault="00B816B1">
            <w:pPr>
              <w:spacing w:line="360" w:lineRule="auto"/>
              <w:rPr>
                <w:rFonts w:asciiTheme="minorEastAsia" w:hAnsiTheme="minorEastAsia" w:cstheme="minorEastAsia"/>
                <w:b/>
                <w:sz w:val="24"/>
              </w:rPr>
            </w:pPr>
            <w:r>
              <w:rPr>
                <w:rFonts w:asciiTheme="minorEastAsia" w:hAnsiTheme="minorEastAsia" w:cstheme="minorEastAsia" w:hint="eastAsia"/>
                <w:b/>
                <w:sz w:val="24"/>
              </w:rPr>
              <w:t>咨询者分类</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□医师</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□护士</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□患者</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□患者家属</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□其他</w:t>
            </w:r>
          </w:p>
        </w:tc>
        <w:tc>
          <w:tcPr>
            <w:tcW w:w="2131" w:type="dxa"/>
          </w:tcPr>
          <w:p w:rsidR="003C35B3" w:rsidRDefault="00B816B1">
            <w:pPr>
              <w:spacing w:line="360" w:lineRule="auto"/>
              <w:rPr>
                <w:rFonts w:asciiTheme="minorEastAsia" w:hAnsiTheme="minorEastAsia" w:cstheme="minorEastAsia"/>
                <w:b/>
                <w:sz w:val="24"/>
              </w:rPr>
            </w:pPr>
            <w:r>
              <w:rPr>
                <w:rFonts w:asciiTheme="minorEastAsia" w:hAnsiTheme="minorEastAsia" w:cstheme="minorEastAsia" w:hint="eastAsia"/>
                <w:b/>
                <w:sz w:val="24"/>
              </w:rPr>
              <w:t>咨询方式</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□电话</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□网络</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□面对面</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□其他</w:t>
            </w:r>
          </w:p>
        </w:tc>
        <w:tc>
          <w:tcPr>
            <w:tcW w:w="2218" w:type="dxa"/>
          </w:tcPr>
          <w:p w:rsidR="003C35B3" w:rsidRDefault="00B816B1">
            <w:pPr>
              <w:spacing w:line="360" w:lineRule="auto"/>
              <w:rPr>
                <w:rFonts w:asciiTheme="minorEastAsia" w:hAnsiTheme="minorEastAsia" w:cstheme="minorEastAsia"/>
                <w:b/>
                <w:sz w:val="24"/>
              </w:rPr>
            </w:pPr>
            <w:r>
              <w:rPr>
                <w:rFonts w:asciiTheme="minorEastAsia" w:hAnsiTheme="minorEastAsia" w:cstheme="minorEastAsia" w:hint="eastAsia"/>
                <w:b/>
                <w:sz w:val="24"/>
              </w:rPr>
              <w:t xml:space="preserve">问题归类 </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□药品信息</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□用药方法</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□基本理论</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□治疗进展</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□不良反应</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□相互作用</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□剂量调整</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□其他</w:t>
            </w:r>
          </w:p>
        </w:tc>
      </w:tr>
      <w:tr w:rsidR="003C35B3">
        <w:tc>
          <w:tcPr>
            <w:tcW w:w="2134" w:type="dxa"/>
          </w:tcPr>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b/>
                <w:sz w:val="24"/>
              </w:rPr>
              <w:t>电话</w:t>
            </w:r>
            <w:r>
              <w:rPr>
                <w:rFonts w:asciiTheme="minorEastAsia" w:hAnsiTheme="minorEastAsia" w:cstheme="minorEastAsia" w:hint="eastAsia"/>
                <w:sz w:val="24"/>
              </w:rPr>
              <w:t>：</w:t>
            </w:r>
          </w:p>
        </w:tc>
        <w:tc>
          <w:tcPr>
            <w:tcW w:w="6479" w:type="dxa"/>
            <w:gridSpan w:val="3"/>
          </w:tcPr>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b/>
                <w:sz w:val="24"/>
              </w:rPr>
              <w:t>微信号或QQ：</w:t>
            </w:r>
          </w:p>
        </w:tc>
      </w:tr>
      <w:tr w:rsidR="003C35B3">
        <w:tc>
          <w:tcPr>
            <w:tcW w:w="8613" w:type="dxa"/>
            <w:gridSpan w:val="4"/>
          </w:tcPr>
          <w:p w:rsidR="003C35B3" w:rsidRDefault="00B816B1">
            <w:pPr>
              <w:spacing w:line="360" w:lineRule="auto"/>
              <w:rPr>
                <w:rFonts w:asciiTheme="minorEastAsia" w:hAnsiTheme="minorEastAsia" w:cstheme="minorEastAsia"/>
                <w:b/>
                <w:sz w:val="24"/>
              </w:rPr>
            </w:pPr>
            <w:r>
              <w:rPr>
                <w:rFonts w:asciiTheme="minorEastAsia" w:hAnsiTheme="minorEastAsia" w:cstheme="minorEastAsia" w:hint="eastAsia"/>
                <w:b/>
                <w:sz w:val="24"/>
              </w:rPr>
              <w:t>问题摘要：</w:t>
            </w:r>
          </w:p>
          <w:p w:rsidR="003C35B3" w:rsidRDefault="003C35B3">
            <w:pPr>
              <w:spacing w:line="360" w:lineRule="auto"/>
              <w:rPr>
                <w:rFonts w:asciiTheme="minorEastAsia" w:hAnsiTheme="minorEastAsia" w:cstheme="minorEastAsia"/>
                <w:sz w:val="24"/>
              </w:rPr>
            </w:pPr>
          </w:p>
          <w:p w:rsidR="003C35B3" w:rsidRDefault="003C35B3">
            <w:pPr>
              <w:spacing w:line="360" w:lineRule="auto"/>
              <w:rPr>
                <w:rFonts w:asciiTheme="minorEastAsia" w:hAnsiTheme="minorEastAsia" w:cstheme="minorEastAsia"/>
                <w:sz w:val="24"/>
              </w:rPr>
            </w:pPr>
          </w:p>
          <w:p w:rsidR="003C35B3" w:rsidRDefault="003C35B3">
            <w:pPr>
              <w:spacing w:line="360" w:lineRule="auto"/>
              <w:rPr>
                <w:rFonts w:asciiTheme="minorEastAsia" w:hAnsiTheme="minorEastAsia" w:cstheme="minorEastAsia"/>
                <w:sz w:val="24"/>
              </w:rPr>
            </w:pPr>
          </w:p>
        </w:tc>
      </w:tr>
      <w:tr w:rsidR="003C35B3">
        <w:tc>
          <w:tcPr>
            <w:tcW w:w="8613" w:type="dxa"/>
            <w:gridSpan w:val="4"/>
          </w:tcPr>
          <w:p w:rsidR="003C35B3" w:rsidRDefault="00B816B1">
            <w:pPr>
              <w:spacing w:line="360" w:lineRule="auto"/>
              <w:rPr>
                <w:rFonts w:asciiTheme="minorEastAsia" w:hAnsiTheme="minorEastAsia" w:cstheme="minorEastAsia"/>
                <w:b/>
                <w:sz w:val="24"/>
              </w:rPr>
            </w:pPr>
            <w:r>
              <w:rPr>
                <w:rFonts w:asciiTheme="minorEastAsia" w:hAnsiTheme="minorEastAsia" w:cstheme="minorEastAsia" w:hint="eastAsia"/>
                <w:b/>
                <w:sz w:val="24"/>
              </w:rPr>
              <w:t>答复摘要：</w:t>
            </w:r>
          </w:p>
          <w:p w:rsidR="003C35B3" w:rsidRDefault="003C35B3">
            <w:pPr>
              <w:spacing w:line="360" w:lineRule="auto"/>
              <w:rPr>
                <w:rFonts w:asciiTheme="minorEastAsia" w:hAnsiTheme="minorEastAsia" w:cstheme="minorEastAsia"/>
                <w:sz w:val="24"/>
              </w:rPr>
            </w:pPr>
          </w:p>
          <w:p w:rsidR="003C35B3" w:rsidRDefault="003C35B3">
            <w:pPr>
              <w:spacing w:line="360" w:lineRule="auto"/>
              <w:rPr>
                <w:rFonts w:asciiTheme="minorEastAsia" w:hAnsiTheme="minorEastAsia" w:cstheme="minorEastAsia"/>
                <w:sz w:val="24"/>
              </w:rPr>
            </w:pPr>
          </w:p>
          <w:p w:rsidR="003C35B3" w:rsidRDefault="003C35B3">
            <w:pPr>
              <w:spacing w:line="360" w:lineRule="auto"/>
              <w:rPr>
                <w:rFonts w:asciiTheme="minorEastAsia" w:hAnsiTheme="minorEastAsia" w:cstheme="minorEastAsia"/>
                <w:sz w:val="24"/>
              </w:rPr>
            </w:pPr>
          </w:p>
        </w:tc>
      </w:tr>
      <w:tr w:rsidR="003C35B3">
        <w:tc>
          <w:tcPr>
            <w:tcW w:w="2134" w:type="dxa"/>
          </w:tcPr>
          <w:p w:rsidR="003C35B3" w:rsidRDefault="00B816B1">
            <w:pPr>
              <w:spacing w:line="360" w:lineRule="auto"/>
              <w:rPr>
                <w:rFonts w:asciiTheme="minorEastAsia" w:hAnsiTheme="minorEastAsia" w:cstheme="minorEastAsia"/>
                <w:b/>
                <w:sz w:val="24"/>
              </w:rPr>
            </w:pPr>
            <w:r>
              <w:rPr>
                <w:rFonts w:asciiTheme="minorEastAsia" w:hAnsiTheme="minorEastAsia" w:cstheme="minorEastAsia" w:hint="eastAsia"/>
                <w:b/>
                <w:sz w:val="24"/>
              </w:rPr>
              <w:t>回答依据</w:t>
            </w:r>
          </w:p>
          <w:p w:rsidR="003C35B3" w:rsidRDefault="003C35B3">
            <w:pPr>
              <w:spacing w:line="360" w:lineRule="auto"/>
              <w:rPr>
                <w:rFonts w:asciiTheme="minorEastAsia" w:hAnsiTheme="minorEastAsia" w:cstheme="minorEastAsia"/>
                <w:sz w:val="24"/>
              </w:rPr>
            </w:pPr>
          </w:p>
          <w:p w:rsidR="003C35B3" w:rsidRDefault="003C35B3">
            <w:pPr>
              <w:spacing w:line="360" w:lineRule="auto"/>
              <w:rPr>
                <w:rFonts w:asciiTheme="minorEastAsia" w:hAnsiTheme="minorEastAsia" w:cstheme="minorEastAsia"/>
                <w:sz w:val="24"/>
              </w:rPr>
            </w:pPr>
          </w:p>
        </w:tc>
        <w:tc>
          <w:tcPr>
            <w:tcW w:w="6479" w:type="dxa"/>
            <w:gridSpan w:val="3"/>
          </w:tcPr>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□药品说明书</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□医药工具书   名称：</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□治疗指南     名称：</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□数据库       名称：          检索关键词：</w:t>
            </w:r>
          </w:p>
        </w:tc>
      </w:tr>
      <w:tr w:rsidR="003C35B3">
        <w:tc>
          <w:tcPr>
            <w:tcW w:w="2134" w:type="dxa"/>
          </w:tcPr>
          <w:p w:rsidR="003C35B3" w:rsidRDefault="00B816B1">
            <w:pPr>
              <w:spacing w:line="360" w:lineRule="auto"/>
              <w:rPr>
                <w:rFonts w:asciiTheme="minorEastAsia" w:hAnsiTheme="minorEastAsia" w:cstheme="minorEastAsia"/>
                <w:b/>
                <w:sz w:val="24"/>
              </w:rPr>
            </w:pPr>
            <w:r>
              <w:rPr>
                <w:rFonts w:asciiTheme="minorEastAsia" w:hAnsiTheme="minorEastAsia" w:cstheme="minorEastAsia" w:hint="eastAsia"/>
                <w:b/>
                <w:sz w:val="24"/>
              </w:rPr>
              <w:t>随访</w:t>
            </w:r>
          </w:p>
        </w:tc>
        <w:tc>
          <w:tcPr>
            <w:tcW w:w="6479" w:type="dxa"/>
            <w:gridSpan w:val="3"/>
          </w:tcPr>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是否需要随访：□是        □否</w:t>
            </w:r>
          </w:p>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sz w:val="24"/>
              </w:rPr>
              <w:t>随访记录：</w:t>
            </w:r>
          </w:p>
          <w:p w:rsidR="003C35B3" w:rsidRDefault="003C35B3">
            <w:pPr>
              <w:spacing w:line="360" w:lineRule="auto"/>
              <w:rPr>
                <w:rFonts w:asciiTheme="minorEastAsia" w:hAnsiTheme="minorEastAsia" w:cstheme="minorEastAsia"/>
                <w:sz w:val="24"/>
              </w:rPr>
            </w:pPr>
          </w:p>
        </w:tc>
      </w:tr>
      <w:tr w:rsidR="003C35B3">
        <w:tc>
          <w:tcPr>
            <w:tcW w:w="4264" w:type="dxa"/>
            <w:gridSpan w:val="2"/>
          </w:tcPr>
          <w:p w:rsidR="003C35B3" w:rsidRDefault="00B816B1">
            <w:pPr>
              <w:spacing w:line="360" w:lineRule="auto"/>
              <w:rPr>
                <w:rFonts w:asciiTheme="minorEastAsia" w:hAnsiTheme="minorEastAsia" w:cstheme="minorEastAsia"/>
                <w:b/>
                <w:sz w:val="24"/>
              </w:rPr>
            </w:pPr>
            <w:r>
              <w:rPr>
                <w:rFonts w:asciiTheme="minorEastAsia" w:hAnsiTheme="minorEastAsia" w:cstheme="minorEastAsia" w:hint="eastAsia"/>
                <w:b/>
                <w:sz w:val="24"/>
              </w:rPr>
              <w:t>药师：</w:t>
            </w:r>
          </w:p>
        </w:tc>
        <w:tc>
          <w:tcPr>
            <w:tcW w:w="4349" w:type="dxa"/>
            <w:gridSpan w:val="2"/>
          </w:tcPr>
          <w:p w:rsidR="003C35B3" w:rsidRDefault="00B816B1">
            <w:pPr>
              <w:spacing w:line="360" w:lineRule="auto"/>
              <w:rPr>
                <w:rFonts w:asciiTheme="minorEastAsia" w:hAnsiTheme="minorEastAsia" w:cstheme="minorEastAsia"/>
                <w:sz w:val="24"/>
              </w:rPr>
            </w:pPr>
            <w:r>
              <w:rPr>
                <w:rFonts w:asciiTheme="minorEastAsia" w:hAnsiTheme="minorEastAsia" w:cstheme="minorEastAsia" w:hint="eastAsia"/>
                <w:b/>
                <w:sz w:val="24"/>
              </w:rPr>
              <w:t>日期：</w:t>
            </w:r>
          </w:p>
        </w:tc>
      </w:tr>
    </w:tbl>
    <w:p w:rsidR="00D73B1D" w:rsidRDefault="00D73B1D">
      <w:pPr>
        <w:spacing w:line="380" w:lineRule="exact"/>
        <w:jc w:val="center"/>
        <w:rPr>
          <w:rFonts w:asciiTheme="minorEastAsia" w:hAnsiTheme="minorEastAsia" w:cstheme="minorEastAsia"/>
          <w:b/>
          <w:sz w:val="24"/>
        </w:rPr>
      </w:pPr>
    </w:p>
    <w:p w:rsidR="00D73B1D" w:rsidRDefault="00D73B1D">
      <w:pPr>
        <w:widowControl/>
        <w:jc w:val="left"/>
        <w:rPr>
          <w:rFonts w:asciiTheme="minorEastAsia" w:hAnsiTheme="minorEastAsia" w:cstheme="minorEastAsia"/>
          <w:b/>
          <w:sz w:val="24"/>
        </w:rPr>
      </w:pPr>
      <w:r>
        <w:rPr>
          <w:rFonts w:asciiTheme="minorEastAsia" w:hAnsiTheme="minorEastAsia" w:cstheme="minorEastAsia"/>
          <w:b/>
          <w:sz w:val="24"/>
        </w:rPr>
        <w:br w:type="page"/>
      </w:r>
    </w:p>
    <w:p w:rsidR="003C35B3" w:rsidRDefault="00B816B1">
      <w:pPr>
        <w:spacing w:line="340" w:lineRule="exact"/>
        <w:jc w:val="center"/>
        <w:rPr>
          <w:b/>
          <w:bCs/>
          <w:sz w:val="24"/>
        </w:rPr>
      </w:pPr>
      <w:r>
        <w:rPr>
          <w:rFonts w:hint="eastAsia"/>
          <w:b/>
          <w:bCs/>
          <w:sz w:val="24"/>
        </w:rPr>
        <w:lastRenderedPageBreak/>
        <w:t>二、远程会诊</w:t>
      </w:r>
    </w:p>
    <w:p w:rsidR="003C35B3" w:rsidRDefault="00B816B1">
      <w:pPr>
        <w:spacing w:line="340" w:lineRule="exact"/>
        <w:rPr>
          <w:b/>
          <w:bCs/>
          <w:sz w:val="24"/>
        </w:rPr>
      </w:pPr>
      <w:r>
        <w:rPr>
          <w:rFonts w:hint="eastAsia"/>
          <w:b/>
          <w:bCs/>
          <w:sz w:val="24"/>
        </w:rPr>
        <w:t xml:space="preserve">1. </w:t>
      </w:r>
      <w:r>
        <w:rPr>
          <w:rFonts w:hint="eastAsia"/>
          <w:b/>
          <w:bCs/>
          <w:sz w:val="24"/>
        </w:rPr>
        <w:t>目的</w:t>
      </w:r>
    </w:p>
    <w:p w:rsidR="003C35B3" w:rsidRDefault="00D73B1D">
      <w:pPr>
        <w:pStyle w:val="ab"/>
        <w:spacing w:line="340" w:lineRule="exact"/>
        <w:ind w:firstLineChars="200" w:firstLine="420"/>
        <w:rPr>
          <w:rFonts w:asciiTheme="majorEastAsia" w:eastAsiaTheme="majorEastAsia" w:hAnsiTheme="majorEastAsia" w:cs="华文中宋"/>
          <w:kern w:val="0"/>
          <w:sz w:val="24"/>
          <w:szCs w:val="24"/>
        </w:rPr>
      </w:pPr>
      <w:hyperlink r:id="rId9" w:tgtFrame="_blank" w:history="1">
        <w:r w:rsidR="00B816B1">
          <w:rPr>
            <w:rFonts w:asciiTheme="majorEastAsia" w:eastAsiaTheme="majorEastAsia" w:hAnsiTheme="majorEastAsia" w:cs="华文中宋" w:hint="eastAsia"/>
            <w:kern w:val="0"/>
            <w:sz w:val="24"/>
            <w:szCs w:val="24"/>
          </w:rPr>
          <w:t>国家卫生健康委和国家中医药管理局联合印发的《远程医疗服务管理规范（试行）》</w:t>
        </w:r>
      </w:hyperlink>
      <w:r w:rsidR="00B816B1">
        <w:rPr>
          <w:rFonts w:asciiTheme="majorEastAsia" w:eastAsiaTheme="majorEastAsia" w:hAnsiTheme="majorEastAsia" w:cs="华文中宋" w:hint="eastAsia"/>
          <w:kern w:val="0"/>
          <w:sz w:val="24"/>
          <w:szCs w:val="24"/>
        </w:rPr>
        <w:t>，明确提出要</w:t>
      </w:r>
      <w:r w:rsidR="00B816B1">
        <w:rPr>
          <w:rFonts w:asciiTheme="majorEastAsia" w:eastAsiaTheme="majorEastAsia" w:hAnsiTheme="majorEastAsia" w:cs="华文中宋"/>
          <w:kern w:val="0"/>
          <w:sz w:val="24"/>
          <w:szCs w:val="24"/>
        </w:rPr>
        <w:t>贯彻落实《国务院办公厅关于促进“互联网+医疗健康”发展的意见》有关要求，进一步规范互联网诊疗行为，发挥远程医疗服务积极作用，提高医疗服务效率，保证医疗质量和医疗安全</w:t>
      </w:r>
      <w:r w:rsidR="00B816B1">
        <w:rPr>
          <w:rFonts w:asciiTheme="majorEastAsia" w:eastAsiaTheme="majorEastAsia" w:hAnsiTheme="majorEastAsia" w:cs="华文中宋" w:hint="eastAsia"/>
          <w:kern w:val="0"/>
          <w:sz w:val="24"/>
          <w:szCs w:val="24"/>
        </w:rPr>
        <w:t>。药师通过互联网远程会诊参与药物治疗方案的制订或优化，特别是在疑难复杂疾病多学科诊疗及药品不良反应处置中，通过指导精准用药，发挥举足轻重的作用。</w:t>
      </w:r>
    </w:p>
    <w:p w:rsidR="003C35B3" w:rsidRDefault="00B816B1">
      <w:pPr>
        <w:numPr>
          <w:ilvl w:val="0"/>
          <w:numId w:val="1"/>
        </w:numPr>
        <w:spacing w:line="340" w:lineRule="exact"/>
        <w:rPr>
          <w:b/>
          <w:bCs/>
          <w:sz w:val="24"/>
        </w:rPr>
      </w:pPr>
      <w:r>
        <w:rPr>
          <w:rFonts w:hint="eastAsia"/>
          <w:b/>
          <w:bCs/>
          <w:sz w:val="24"/>
        </w:rPr>
        <w:t>资质要求</w:t>
      </w:r>
    </w:p>
    <w:p w:rsidR="003C35B3" w:rsidRDefault="00B816B1">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参与远程会诊药学人员应具备以下资质要求（满足以下所有条件）：</w:t>
      </w:r>
    </w:p>
    <w:p w:rsidR="003C35B3" w:rsidRDefault="00B816B1">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（1）取得临床药师岗位培训证书，具有副高及以上专业技术职称，并从事临床药学工作5年及以上，近三年未发生过二级(含)以上医疗事故；</w:t>
      </w:r>
    </w:p>
    <w:p w:rsidR="003C35B3" w:rsidRDefault="00B816B1">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（2）本人同意并取得所属医疗机构的书面同意；</w:t>
      </w:r>
    </w:p>
    <w:p w:rsidR="003C35B3" w:rsidRDefault="00B816B1">
      <w:pPr>
        <w:pStyle w:val="ab"/>
        <w:spacing w:line="340" w:lineRule="exact"/>
        <w:ind w:firstLineChars="200" w:firstLine="480"/>
        <w:rPr>
          <w:rFonts w:asciiTheme="majorEastAsia" w:eastAsiaTheme="majorEastAsia" w:hAnsiTheme="majorEastAsia" w:cs="华文中宋"/>
          <w:kern w:val="0"/>
          <w:sz w:val="24"/>
          <w:szCs w:val="24"/>
        </w:rPr>
      </w:pPr>
      <w:r>
        <w:rPr>
          <w:rFonts w:asciiTheme="majorEastAsia" w:eastAsiaTheme="majorEastAsia" w:hAnsiTheme="majorEastAsia" w:cs="华文中宋" w:hint="eastAsia"/>
          <w:kern w:val="0"/>
          <w:sz w:val="24"/>
          <w:szCs w:val="24"/>
        </w:rPr>
        <w:t>（3）经过远程医疗相关专业操作技能培训。</w:t>
      </w:r>
    </w:p>
    <w:p w:rsidR="003C35B3" w:rsidRDefault="00B816B1">
      <w:pPr>
        <w:spacing w:line="340" w:lineRule="exact"/>
        <w:rPr>
          <w:b/>
          <w:bCs/>
          <w:sz w:val="24"/>
        </w:rPr>
      </w:pPr>
      <w:r>
        <w:rPr>
          <w:rFonts w:hint="eastAsia"/>
          <w:b/>
          <w:bCs/>
          <w:sz w:val="24"/>
        </w:rPr>
        <w:t xml:space="preserve">3. </w:t>
      </w:r>
      <w:r>
        <w:rPr>
          <w:rFonts w:hint="eastAsia"/>
          <w:b/>
          <w:bCs/>
          <w:sz w:val="24"/>
        </w:rPr>
        <w:t>硬件要求</w:t>
      </w:r>
    </w:p>
    <w:p w:rsidR="003C35B3" w:rsidRDefault="00B816B1">
      <w:pPr>
        <w:spacing w:line="340" w:lineRule="exact"/>
        <w:ind w:firstLineChars="200" w:firstLine="480"/>
        <w:rPr>
          <w:rFonts w:ascii="宋体" w:eastAsia="宋体" w:hAnsi="宋体" w:cs="华文中宋"/>
          <w:sz w:val="24"/>
        </w:rPr>
      </w:pPr>
      <w:r>
        <w:rPr>
          <w:rFonts w:ascii="宋体" w:eastAsia="宋体" w:hAnsi="宋体" w:cs="华文中宋" w:hint="eastAsia"/>
          <w:sz w:val="24"/>
        </w:rPr>
        <w:t>为了更好地实施服务，互联网</w:t>
      </w:r>
      <w:r>
        <w:rPr>
          <w:rFonts w:ascii="宋体" w:eastAsia="宋体" w:hAnsi="宋体" w:cs="Times New Roman" w:hint="eastAsia"/>
          <w:sz w:val="24"/>
        </w:rPr>
        <w:t>药学远程会诊</w:t>
      </w:r>
      <w:r>
        <w:rPr>
          <w:rFonts w:ascii="宋体" w:eastAsia="宋体" w:hAnsi="宋体" w:cs="华文中宋" w:hint="eastAsia"/>
          <w:sz w:val="24"/>
        </w:rPr>
        <w:t>应满足：</w:t>
      </w:r>
    </w:p>
    <w:p w:rsidR="003C35B3" w:rsidRDefault="00B816B1">
      <w:pPr>
        <w:pStyle w:val="ac"/>
        <w:spacing w:line="340" w:lineRule="exact"/>
        <w:ind w:firstLine="480"/>
        <w:rPr>
          <w:rFonts w:ascii="宋体" w:eastAsia="宋体" w:hAnsi="宋体" w:cs="华文中宋"/>
          <w:sz w:val="24"/>
        </w:rPr>
      </w:pPr>
      <w:r>
        <w:rPr>
          <w:rFonts w:ascii="宋体" w:eastAsia="宋体" w:hAnsi="宋体" w:cs="华文中宋" w:hint="eastAsia"/>
          <w:sz w:val="24"/>
        </w:rPr>
        <w:t>（1）远程会诊服务平台；</w:t>
      </w:r>
    </w:p>
    <w:p w:rsidR="003C35B3" w:rsidRDefault="00B816B1">
      <w:pPr>
        <w:pStyle w:val="ac"/>
        <w:spacing w:line="340" w:lineRule="exact"/>
        <w:ind w:firstLine="480"/>
        <w:rPr>
          <w:rFonts w:ascii="宋体" w:eastAsia="宋体" w:hAnsi="宋体" w:cs="华文中宋"/>
          <w:sz w:val="24"/>
        </w:rPr>
      </w:pPr>
      <w:r>
        <w:rPr>
          <w:rFonts w:ascii="宋体" w:eastAsia="宋体" w:hAnsi="宋体" w:cs="华文中宋" w:hint="eastAsia"/>
          <w:sz w:val="24"/>
        </w:rPr>
        <w:t>（2）制定信息系统相关的安全保密措施，防止患者个人信息和用药信息泄露；</w:t>
      </w:r>
    </w:p>
    <w:p w:rsidR="003C35B3" w:rsidRDefault="00B816B1">
      <w:pPr>
        <w:pStyle w:val="ac"/>
        <w:spacing w:line="340" w:lineRule="exact"/>
        <w:ind w:firstLine="480"/>
        <w:rPr>
          <w:rFonts w:ascii="宋体" w:eastAsia="宋体" w:hAnsi="宋体" w:cs="华文中宋"/>
          <w:sz w:val="24"/>
        </w:rPr>
      </w:pPr>
      <w:r>
        <w:rPr>
          <w:rFonts w:ascii="宋体" w:eastAsia="宋体" w:hAnsi="宋体" w:cs="华文中宋" w:hint="eastAsia"/>
          <w:sz w:val="24"/>
        </w:rPr>
        <w:t>（3）配备完善的信息系统安全与故障应急预案。</w:t>
      </w:r>
    </w:p>
    <w:p w:rsidR="003C35B3" w:rsidRDefault="00B816B1">
      <w:pPr>
        <w:spacing w:line="340" w:lineRule="exact"/>
        <w:rPr>
          <w:b/>
          <w:bCs/>
          <w:sz w:val="24"/>
        </w:rPr>
      </w:pPr>
      <w:r>
        <w:rPr>
          <w:rFonts w:hint="eastAsia"/>
          <w:b/>
          <w:bCs/>
          <w:sz w:val="24"/>
        </w:rPr>
        <w:t xml:space="preserve">4. </w:t>
      </w:r>
      <w:r>
        <w:rPr>
          <w:rFonts w:hint="eastAsia"/>
          <w:b/>
          <w:bCs/>
          <w:sz w:val="24"/>
        </w:rPr>
        <w:t>服务对象</w:t>
      </w:r>
    </w:p>
    <w:p w:rsidR="003C35B3" w:rsidRDefault="00B816B1">
      <w:pPr>
        <w:spacing w:line="340" w:lineRule="exact"/>
        <w:ind w:firstLineChars="200" w:firstLine="480"/>
        <w:rPr>
          <w:sz w:val="24"/>
        </w:rPr>
      </w:pPr>
      <w:r>
        <w:rPr>
          <w:rFonts w:hint="eastAsia"/>
          <w:sz w:val="24"/>
        </w:rPr>
        <w:t>远程会诊的服务对象为需要</w:t>
      </w:r>
      <w:r>
        <w:rPr>
          <w:rFonts w:asciiTheme="majorEastAsia" w:eastAsiaTheme="majorEastAsia" w:hAnsiTheme="majorEastAsia" w:cs="华文中宋" w:hint="eastAsia"/>
          <w:sz w:val="24"/>
        </w:rPr>
        <w:t>优化药物治疗方案</w:t>
      </w:r>
      <w:r>
        <w:rPr>
          <w:rFonts w:eastAsiaTheme="majorEastAsia" w:hint="eastAsia"/>
          <w:sz w:val="24"/>
        </w:rPr>
        <w:t>的患者，但与药师进行沟通者多为医务工作者</w:t>
      </w:r>
      <w:r>
        <w:rPr>
          <w:rFonts w:hint="eastAsia"/>
          <w:sz w:val="24"/>
        </w:rPr>
        <w:t>。</w:t>
      </w:r>
    </w:p>
    <w:p w:rsidR="003C35B3" w:rsidRDefault="00B816B1">
      <w:pPr>
        <w:pStyle w:val="ac"/>
        <w:numPr>
          <w:ilvl w:val="0"/>
          <w:numId w:val="2"/>
        </w:numPr>
        <w:spacing w:line="340" w:lineRule="exact"/>
        <w:ind w:firstLineChars="0" w:firstLine="0"/>
        <w:rPr>
          <w:b/>
          <w:bCs/>
          <w:sz w:val="24"/>
        </w:rPr>
      </w:pPr>
      <w:r>
        <w:rPr>
          <w:rFonts w:hint="eastAsia"/>
          <w:b/>
          <w:bCs/>
          <w:sz w:val="24"/>
        </w:rPr>
        <w:t>服务内容与模式</w:t>
      </w:r>
    </w:p>
    <w:p w:rsidR="003C35B3" w:rsidRDefault="00B816B1">
      <w:pPr>
        <w:spacing w:line="340" w:lineRule="exact"/>
        <w:ind w:firstLineChars="200" w:firstLine="480"/>
        <w:rPr>
          <w:rFonts w:asciiTheme="majorEastAsia" w:eastAsiaTheme="majorEastAsia" w:hAnsiTheme="majorEastAsia" w:cs="华文中宋"/>
          <w:sz w:val="24"/>
        </w:rPr>
      </w:pPr>
      <w:r>
        <w:rPr>
          <w:rFonts w:asciiTheme="minorEastAsia" w:hAnsiTheme="minorEastAsia" w:cstheme="minorEastAsia"/>
          <w:sz w:val="24"/>
        </w:rPr>
        <w:t>疑难</w:t>
      </w:r>
      <w:r>
        <w:rPr>
          <w:rFonts w:asciiTheme="minorEastAsia" w:hAnsiTheme="minorEastAsia" w:cstheme="minorEastAsia" w:hint="eastAsia"/>
          <w:sz w:val="24"/>
        </w:rPr>
        <w:t>重症</w:t>
      </w:r>
      <w:r>
        <w:rPr>
          <w:rFonts w:asciiTheme="minorEastAsia" w:hAnsiTheme="minorEastAsia" w:cstheme="minorEastAsia"/>
          <w:sz w:val="24"/>
        </w:rPr>
        <w:t>病例需</w:t>
      </w:r>
      <w:r>
        <w:rPr>
          <w:rFonts w:asciiTheme="minorEastAsia" w:hAnsiTheme="minorEastAsia" w:cstheme="minorEastAsia" w:hint="eastAsia"/>
          <w:sz w:val="24"/>
        </w:rPr>
        <w:t>外院药学人员参与</w:t>
      </w:r>
      <w:r>
        <w:rPr>
          <w:rFonts w:asciiTheme="minorEastAsia" w:hAnsiTheme="minorEastAsia" w:cstheme="minorEastAsia"/>
          <w:sz w:val="24"/>
        </w:rPr>
        <w:t>远程医疗会诊时，由</w:t>
      </w:r>
      <w:r>
        <w:rPr>
          <w:rFonts w:asciiTheme="minorEastAsia" w:hAnsiTheme="minorEastAsia" w:cstheme="minorEastAsia" w:hint="eastAsia"/>
          <w:sz w:val="24"/>
        </w:rPr>
        <w:t>主管</w:t>
      </w:r>
      <w:r>
        <w:rPr>
          <w:rFonts w:asciiTheme="minorEastAsia" w:hAnsiTheme="minorEastAsia" w:cstheme="minorEastAsia"/>
          <w:sz w:val="24"/>
        </w:rPr>
        <w:t>医师填写远程医疗会诊申请单，医务</w:t>
      </w:r>
      <w:r>
        <w:rPr>
          <w:rFonts w:asciiTheme="minorEastAsia" w:hAnsiTheme="minorEastAsia" w:cstheme="minorEastAsia" w:hint="eastAsia"/>
          <w:sz w:val="24"/>
        </w:rPr>
        <w:t>部</w:t>
      </w:r>
      <w:r>
        <w:rPr>
          <w:rFonts w:asciiTheme="minorEastAsia" w:hAnsiTheme="minorEastAsia" w:cstheme="minorEastAsia"/>
          <w:sz w:val="24"/>
        </w:rPr>
        <w:t>审批备案</w:t>
      </w:r>
      <w:r>
        <w:rPr>
          <w:rFonts w:asciiTheme="minorEastAsia" w:hAnsiTheme="minorEastAsia" w:cstheme="minorEastAsia" w:hint="eastAsia"/>
          <w:sz w:val="24"/>
        </w:rPr>
        <w:t>后进行安排</w:t>
      </w:r>
      <w:r>
        <w:rPr>
          <w:rFonts w:asciiTheme="minorEastAsia" w:hAnsiTheme="minorEastAsia" w:cstheme="minorEastAsia"/>
          <w:sz w:val="24"/>
        </w:rPr>
        <w:t>。</w:t>
      </w:r>
      <w:r>
        <w:rPr>
          <w:rFonts w:asciiTheme="minorEastAsia" w:hAnsiTheme="minorEastAsia" w:cstheme="minorEastAsia" w:hint="eastAsia"/>
          <w:sz w:val="24"/>
        </w:rPr>
        <w:t>接诊</w:t>
      </w:r>
      <w:proofErr w:type="gramStart"/>
      <w:r>
        <w:rPr>
          <w:rFonts w:asciiTheme="minorEastAsia" w:hAnsiTheme="minorEastAsia" w:cstheme="minorEastAsia" w:hint="eastAsia"/>
          <w:sz w:val="24"/>
        </w:rPr>
        <w:t>药师需</w:t>
      </w:r>
      <w:proofErr w:type="gramEnd"/>
      <w:r>
        <w:rPr>
          <w:rFonts w:asciiTheme="minorEastAsia" w:hAnsiTheme="minorEastAsia" w:cstheme="minorEastAsia" w:hint="eastAsia"/>
          <w:sz w:val="24"/>
        </w:rPr>
        <w:t>提前收集相应病例资料，做好会诊准备，然后再</w:t>
      </w:r>
      <w:r>
        <w:rPr>
          <w:rFonts w:asciiTheme="minorEastAsia" w:hAnsiTheme="minorEastAsia" w:cstheme="minorEastAsia"/>
          <w:sz w:val="24"/>
        </w:rPr>
        <w:t>确定会诊时间</w:t>
      </w:r>
      <w:r>
        <w:rPr>
          <w:rFonts w:asciiTheme="minorEastAsia" w:hAnsiTheme="minorEastAsia" w:cstheme="minorEastAsia" w:hint="eastAsia"/>
          <w:sz w:val="24"/>
        </w:rPr>
        <w:t>参与</w:t>
      </w:r>
      <w:r>
        <w:rPr>
          <w:rFonts w:asciiTheme="minorEastAsia" w:hAnsiTheme="minorEastAsia" w:cstheme="minorEastAsia"/>
          <w:sz w:val="24"/>
        </w:rPr>
        <w:t>会诊。会诊时先由经治医师汇报病史，回答专家提问。</w:t>
      </w:r>
      <w:r>
        <w:rPr>
          <w:rFonts w:asciiTheme="majorEastAsia" w:eastAsiaTheme="majorEastAsia" w:hAnsiTheme="majorEastAsia" w:cs="华文中宋" w:hint="eastAsia"/>
          <w:sz w:val="24"/>
        </w:rPr>
        <w:t>药师应结合收集的病例资料，在充分了解会诊目的的前提下，评价药物治疗方案的有效性，依据药物治疗指南、循证医学证据、药品说明书等参考资料，重点关注患者的治疗需求，准确、谨慎地提出会诊意见。</w:t>
      </w:r>
    </w:p>
    <w:p w:rsidR="003C35B3" w:rsidRDefault="00B816B1">
      <w:pPr>
        <w:numPr>
          <w:ilvl w:val="0"/>
          <w:numId w:val="2"/>
        </w:numPr>
        <w:spacing w:line="340" w:lineRule="exact"/>
        <w:rPr>
          <w:b/>
          <w:bCs/>
          <w:sz w:val="24"/>
        </w:rPr>
      </w:pPr>
      <w:r>
        <w:rPr>
          <w:rFonts w:hint="eastAsia"/>
          <w:b/>
          <w:bCs/>
          <w:sz w:val="24"/>
        </w:rPr>
        <w:t>服务流程</w:t>
      </w:r>
    </w:p>
    <w:p w:rsidR="003C35B3" w:rsidRDefault="00B816B1">
      <w:pPr>
        <w:widowControl/>
        <w:spacing w:line="340" w:lineRule="exact"/>
        <w:ind w:firstLineChars="200" w:firstLine="480"/>
        <w:rPr>
          <w:rFonts w:asciiTheme="minorEastAsia" w:hAnsiTheme="minorEastAsia" w:cstheme="minorEastAsia"/>
          <w:sz w:val="24"/>
        </w:rPr>
      </w:pPr>
      <w:r>
        <w:rPr>
          <w:rFonts w:ascii="宋体" w:eastAsia="宋体" w:hAnsi="宋体" w:cs="华文中宋" w:hint="eastAsia"/>
          <w:sz w:val="24"/>
        </w:rPr>
        <w:t>（1）会诊申请</w:t>
      </w:r>
      <w:proofErr w:type="gramStart"/>
      <w:r>
        <w:rPr>
          <w:rFonts w:ascii="宋体" w:eastAsia="宋体" w:hAnsi="宋体" w:cs="华文中宋" w:hint="eastAsia"/>
          <w:sz w:val="24"/>
        </w:rPr>
        <w:t>方医院</w:t>
      </w:r>
      <w:proofErr w:type="gramEnd"/>
      <w:r>
        <w:rPr>
          <w:rFonts w:ascii="宋体" w:eastAsia="宋体" w:hAnsi="宋体" w:cs="华文中宋" w:hint="eastAsia"/>
          <w:sz w:val="24"/>
        </w:rPr>
        <w:t>按照相关规定提出会诊申请：患者主管医师在征得</w:t>
      </w:r>
      <w:r>
        <w:rPr>
          <w:rFonts w:asciiTheme="minorEastAsia" w:hAnsiTheme="minorEastAsia" w:cstheme="minorEastAsia"/>
          <w:sz w:val="24"/>
        </w:rPr>
        <w:t>患者或家属</w:t>
      </w:r>
      <w:r>
        <w:rPr>
          <w:rFonts w:asciiTheme="minorEastAsia" w:hAnsiTheme="minorEastAsia" w:cstheme="minorEastAsia" w:hint="eastAsia"/>
          <w:sz w:val="24"/>
        </w:rPr>
        <w:t>同意并签署“远程会诊知情同意书”后</w:t>
      </w:r>
      <w:r>
        <w:rPr>
          <w:rFonts w:asciiTheme="minorEastAsia" w:hAnsiTheme="minorEastAsia" w:cstheme="minorEastAsia"/>
          <w:sz w:val="24"/>
        </w:rPr>
        <w:t>填写远程医疗会诊申请单，</w:t>
      </w:r>
      <w:r>
        <w:rPr>
          <w:rFonts w:asciiTheme="minorEastAsia" w:hAnsiTheme="minorEastAsia" w:cstheme="minorEastAsia" w:hint="eastAsia"/>
          <w:sz w:val="24"/>
        </w:rPr>
        <w:t>包括</w:t>
      </w:r>
      <w:r>
        <w:rPr>
          <w:rFonts w:asciiTheme="minorEastAsia" w:hAnsiTheme="minorEastAsia" w:cstheme="minorEastAsia"/>
          <w:sz w:val="24"/>
        </w:rPr>
        <w:t>简要介绍患者情况，会诊目的</w:t>
      </w:r>
      <w:r>
        <w:rPr>
          <w:rFonts w:asciiTheme="minorEastAsia" w:hAnsiTheme="minorEastAsia" w:cstheme="minorEastAsia" w:hint="eastAsia"/>
          <w:sz w:val="24"/>
        </w:rPr>
        <w:t>以及会诊医师要求</w:t>
      </w:r>
      <w:r>
        <w:rPr>
          <w:rFonts w:asciiTheme="minorEastAsia" w:hAnsiTheme="minorEastAsia" w:cstheme="minorEastAsia"/>
          <w:sz w:val="24"/>
        </w:rPr>
        <w:t>，经科主任签字</w:t>
      </w:r>
      <w:r>
        <w:rPr>
          <w:rFonts w:asciiTheme="minorEastAsia" w:hAnsiTheme="minorEastAsia" w:cstheme="minorEastAsia" w:hint="eastAsia"/>
          <w:sz w:val="24"/>
        </w:rPr>
        <w:t>后</w:t>
      </w:r>
      <w:r>
        <w:rPr>
          <w:rFonts w:asciiTheme="minorEastAsia" w:hAnsiTheme="minorEastAsia" w:cstheme="minorEastAsia"/>
          <w:sz w:val="24"/>
        </w:rPr>
        <w:t>送至医务</w:t>
      </w:r>
      <w:r>
        <w:rPr>
          <w:rFonts w:asciiTheme="minorEastAsia" w:hAnsiTheme="minorEastAsia" w:cstheme="minorEastAsia" w:hint="eastAsia"/>
          <w:sz w:val="24"/>
        </w:rPr>
        <w:t>部</w:t>
      </w:r>
      <w:r>
        <w:rPr>
          <w:rFonts w:asciiTheme="minorEastAsia" w:hAnsiTheme="minorEastAsia" w:cstheme="minorEastAsia"/>
          <w:sz w:val="24"/>
        </w:rPr>
        <w:t>审批备案，由医务</w:t>
      </w:r>
      <w:r>
        <w:rPr>
          <w:rFonts w:asciiTheme="minorEastAsia" w:hAnsiTheme="minorEastAsia" w:cstheme="minorEastAsia" w:hint="eastAsia"/>
          <w:sz w:val="24"/>
        </w:rPr>
        <w:t>部</w:t>
      </w:r>
      <w:r>
        <w:rPr>
          <w:rFonts w:asciiTheme="minorEastAsia" w:hAnsiTheme="minorEastAsia" w:cstheme="minorEastAsia"/>
          <w:sz w:val="24"/>
        </w:rPr>
        <w:t>登记备案后安排会诊各项事宜</w:t>
      </w:r>
      <w:r>
        <w:rPr>
          <w:rFonts w:asciiTheme="minorEastAsia" w:hAnsiTheme="minorEastAsia" w:cstheme="minorEastAsia" w:hint="eastAsia"/>
          <w:sz w:val="24"/>
        </w:rPr>
        <w:t>；</w:t>
      </w:r>
    </w:p>
    <w:p w:rsidR="003C35B3" w:rsidRDefault="00B816B1">
      <w:pPr>
        <w:widowControl/>
        <w:spacing w:line="3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（2）受邀</w:t>
      </w:r>
      <w:proofErr w:type="gramStart"/>
      <w:r>
        <w:rPr>
          <w:rFonts w:asciiTheme="minorEastAsia" w:hAnsiTheme="minorEastAsia" w:cstheme="minorEastAsia" w:hint="eastAsia"/>
          <w:sz w:val="24"/>
        </w:rPr>
        <w:t>方医院</w:t>
      </w:r>
      <w:proofErr w:type="gramEnd"/>
      <w:r>
        <w:rPr>
          <w:rFonts w:asciiTheme="minorEastAsia" w:hAnsiTheme="minorEastAsia" w:cstheme="minorEastAsia" w:hint="eastAsia"/>
          <w:sz w:val="24"/>
        </w:rPr>
        <w:t>医务部受理远程会诊请求后，根据会诊目的和要求安排会诊专家、预约会诊时间。接诊</w:t>
      </w:r>
      <w:proofErr w:type="gramStart"/>
      <w:r>
        <w:rPr>
          <w:rFonts w:asciiTheme="minorEastAsia" w:hAnsiTheme="minorEastAsia" w:cstheme="minorEastAsia" w:hint="eastAsia"/>
          <w:sz w:val="24"/>
        </w:rPr>
        <w:t>药师需</w:t>
      </w:r>
      <w:proofErr w:type="gramEnd"/>
      <w:r>
        <w:rPr>
          <w:rFonts w:asciiTheme="minorEastAsia" w:hAnsiTheme="minorEastAsia" w:cstheme="minorEastAsia" w:hint="eastAsia"/>
          <w:sz w:val="24"/>
        </w:rPr>
        <w:t>提前收集</w:t>
      </w:r>
      <w:r>
        <w:rPr>
          <w:rFonts w:asciiTheme="minorEastAsia" w:hAnsiTheme="minorEastAsia" w:cstheme="minorEastAsia"/>
          <w:sz w:val="24"/>
        </w:rPr>
        <w:t>如下</w:t>
      </w:r>
      <w:r>
        <w:rPr>
          <w:rFonts w:asciiTheme="minorEastAsia" w:hAnsiTheme="minorEastAsia" w:cstheme="minorEastAsia" w:hint="eastAsia"/>
          <w:sz w:val="24"/>
        </w:rPr>
        <w:t>病例</w:t>
      </w:r>
      <w:r>
        <w:rPr>
          <w:rFonts w:asciiTheme="minorEastAsia" w:hAnsiTheme="minorEastAsia" w:cstheme="minorEastAsia"/>
          <w:sz w:val="24"/>
        </w:rPr>
        <w:t>资料：病历摘要（按标准申请单打印）</w:t>
      </w:r>
      <w:r>
        <w:rPr>
          <w:rFonts w:asciiTheme="minorEastAsia" w:hAnsiTheme="minorEastAsia" w:cstheme="minorEastAsia" w:hint="eastAsia"/>
          <w:sz w:val="24"/>
        </w:rPr>
        <w:t>、</w:t>
      </w:r>
      <w:r>
        <w:rPr>
          <w:rFonts w:asciiTheme="minorEastAsia" w:hAnsiTheme="minorEastAsia" w:cstheme="minorEastAsia"/>
          <w:sz w:val="24"/>
        </w:rPr>
        <w:t>各项检验检查、影像</w:t>
      </w:r>
      <w:r>
        <w:rPr>
          <w:rFonts w:asciiTheme="minorEastAsia" w:hAnsiTheme="minorEastAsia" w:cstheme="minorEastAsia" w:hint="eastAsia"/>
          <w:sz w:val="24"/>
        </w:rPr>
        <w:t>资料</w:t>
      </w:r>
      <w:r>
        <w:rPr>
          <w:rFonts w:asciiTheme="minorEastAsia" w:hAnsiTheme="minorEastAsia" w:cstheme="minorEastAsia"/>
          <w:sz w:val="24"/>
        </w:rPr>
        <w:t>及病理</w:t>
      </w:r>
      <w:r>
        <w:rPr>
          <w:rFonts w:asciiTheme="minorEastAsia" w:hAnsiTheme="minorEastAsia" w:cstheme="minorEastAsia" w:hint="eastAsia"/>
          <w:sz w:val="24"/>
        </w:rPr>
        <w:t>资料；</w:t>
      </w:r>
    </w:p>
    <w:p w:rsidR="003C35B3" w:rsidRDefault="00B816B1">
      <w:pPr>
        <w:widowControl/>
        <w:spacing w:line="3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确定会诊时间后，由远程会诊网管通知</w:t>
      </w:r>
      <w:r>
        <w:rPr>
          <w:rFonts w:asciiTheme="minorEastAsia" w:hAnsiTheme="minorEastAsia" w:cstheme="minorEastAsia" w:hint="eastAsia"/>
          <w:sz w:val="24"/>
        </w:rPr>
        <w:t>双方</w:t>
      </w:r>
      <w:r>
        <w:rPr>
          <w:rFonts w:asciiTheme="minorEastAsia" w:hAnsiTheme="minorEastAsia" w:cstheme="minorEastAsia"/>
          <w:sz w:val="24"/>
        </w:rPr>
        <w:t>，做好会诊准备</w:t>
      </w:r>
      <w:r>
        <w:rPr>
          <w:rFonts w:asciiTheme="minorEastAsia" w:hAnsiTheme="minorEastAsia" w:cstheme="minorEastAsia" w:hint="eastAsia"/>
          <w:sz w:val="24"/>
        </w:rPr>
        <w:t>；</w:t>
      </w:r>
    </w:p>
    <w:p w:rsidR="003C35B3" w:rsidRDefault="00B816B1">
      <w:pPr>
        <w:widowControl/>
        <w:spacing w:line="34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sz w:val="24"/>
        </w:rPr>
        <w:t>会诊时先由</w:t>
      </w:r>
      <w:r>
        <w:rPr>
          <w:rFonts w:asciiTheme="minorEastAsia" w:hAnsiTheme="minorEastAsia" w:cstheme="minorEastAsia" w:hint="eastAsia"/>
          <w:sz w:val="24"/>
        </w:rPr>
        <w:t>主管</w:t>
      </w:r>
      <w:r>
        <w:rPr>
          <w:rFonts w:asciiTheme="minorEastAsia" w:hAnsiTheme="minorEastAsia" w:cstheme="minorEastAsia"/>
          <w:sz w:val="24"/>
        </w:rPr>
        <w:t>医师汇报</w:t>
      </w:r>
      <w:r>
        <w:rPr>
          <w:rFonts w:asciiTheme="minorEastAsia" w:hAnsiTheme="minorEastAsia" w:cstheme="minorEastAsia" w:hint="eastAsia"/>
          <w:sz w:val="24"/>
        </w:rPr>
        <w:t>病例</w:t>
      </w:r>
      <w:r>
        <w:rPr>
          <w:rFonts w:asciiTheme="minorEastAsia" w:hAnsiTheme="minorEastAsia" w:cstheme="minorEastAsia"/>
          <w:sz w:val="24"/>
        </w:rPr>
        <w:t>，回答专家提问，可结合临床进行咨询讨论。</w:t>
      </w:r>
      <w:r>
        <w:rPr>
          <w:rFonts w:asciiTheme="majorEastAsia" w:eastAsiaTheme="majorEastAsia" w:hAnsiTheme="majorEastAsia" w:cs="华文中宋" w:hint="eastAsia"/>
          <w:sz w:val="24"/>
        </w:rPr>
        <w:t>药师应结合收集的病例资料，在充分了解会诊目的的情况下，评价药物</w:t>
      </w:r>
      <w:r>
        <w:rPr>
          <w:rFonts w:asciiTheme="majorEastAsia" w:eastAsiaTheme="majorEastAsia" w:hAnsiTheme="majorEastAsia" w:cs="华文中宋" w:hint="eastAsia"/>
          <w:sz w:val="24"/>
        </w:rPr>
        <w:lastRenderedPageBreak/>
        <w:t>治疗方案的有效性，依据药物治疗指南、循证医学证据、药品说明书等参考资料，重点关注患者的治疗需求，准确、谨慎地提出会诊意见；</w:t>
      </w:r>
    </w:p>
    <w:p w:rsidR="003C35B3" w:rsidRDefault="00B816B1">
      <w:pPr>
        <w:widowControl/>
        <w:spacing w:line="340" w:lineRule="exact"/>
        <w:ind w:firstLineChars="200" w:firstLine="480"/>
        <w:rPr>
          <w:rFonts w:asciiTheme="minorEastAsia" w:hAnsiTheme="minorEastAsia" w:cstheme="minorEastAsia" w:hint="eastAsia"/>
          <w:sz w:val="24"/>
        </w:rPr>
      </w:pPr>
      <w:r>
        <w:rPr>
          <w:rFonts w:asciiTheme="minorEastAsia" w:hAnsiTheme="minorEastAsia" w:cstheme="minorEastAsia" w:hint="eastAsia"/>
          <w:sz w:val="24"/>
        </w:rPr>
        <w:t>（5）</w:t>
      </w:r>
      <w:r>
        <w:rPr>
          <w:rFonts w:asciiTheme="minorEastAsia" w:hAnsiTheme="minorEastAsia" w:cstheme="minorEastAsia"/>
          <w:sz w:val="24"/>
        </w:rPr>
        <w:t>经治医师参考会诊意见，结合本院实际情况和患者病情</w:t>
      </w:r>
      <w:r>
        <w:rPr>
          <w:rFonts w:asciiTheme="minorEastAsia" w:hAnsiTheme="minorEastAsia" w:cstheme="minorEastAsia" w:hint="eastAsia"/>
          <w:sz w:val="24"/>
        </w:rPr>
        <w:t>变化</w:t>
      </w:r>
      <w:r>
        <w:rPr>
          <w:rFonts w:asciiTheme="minorEastAsia" w:hAnsiTheme="minorEastAsia" w:cstheme="minorEastAsia"/>
          <w:sz w:val="24"/>
        </w:rPr>
        <w:t>，实施具体的诊治方案</w:t>
      </w:r>
      <w:r>
        <w:rPr>
          <w:rFonts w:asciiTheme="minorEastAsia" w:hAnsiTheme="minorEastAsia" w:cstheme="minorEastAsia" w:hint="eastAsia"/>
          <w:sz w:val="24"/>
        </w:rPr>
        <w:t>，</w:t>
      </w:r>
      <w:r>
        <w:rPr>
          <w:rFonts w:asciiTheme="minorEastAsia" w:hAnsiTheme="minorEastAsia" w:cstheme="minorEastAsia"/>
          <w:sz w:val="24"/>
        </w:rPr>
        <w:t>按病案要求记录整理会诊资料并归入病案中保存。</w:t>
      </w:r>
    </w:p>
    <w:p w:rsidR="00D73B1D" w:rsidRDefault="00D73B1D">
      <w:pPr>
        <w:widowControl/>
        <w:spacing w:line="340" w:lineRule="exact"/>
        <w:ind w:firstLineChars="200" w:firstLine="480"/>
        <w:rPr>
          <w:rFonts w:asciiTheme="minorEastAsia" w:hAnsiTheme="minorEastAsia" w:cstheme="minorEastAsia"/>
          <w:sz w:val="24"/>
        </w:rPr>
      </w:pPr>
    </w:p>
    <w:p w:rsidR="003C35B3" w:rsidRDefault="00B816B1">
      <w:pPr>
        <w:widowControl/>
        <w:ind w:firstLineChars="200" w:firstLine="420"/>
        <w:rPr>
          <w:rFonts w:asciiTheme="minorEastAsia" w:hAnsiTheme="minorEastAsia" w:cstheme="minorEastAsia"/>
          <w:sz w:val="24"/>
        </w:rPr>
      </w:pPr>
      <w:r>
        <w:rPr>
          <w:noProof/>
        </w:rPr>
        <mc:AlternateContent>
          <mc:Choice Requires="wps">
            <w:drawing>
              <wp:anchor distT="0" distB="0" distL="114300" distR="114300" simplePos="0" relativeHeight="251666944" behindDoc="0" locked="0" layoutInCell="1" allowOverlap="1">
                <wp:simplePos x="0" y="0"/>
                <wp:positionH relativeFrom="column">
                  <wp:posOffset>1428750</wp:posOffset>
                </wp:positionH>
                <wp:positionV relativeFrom="paragraph">
                  <wp:posOffset>18415</wp:posOffset>
                </wp:positionV>
                <wp:extent cx="2628900" cy="274320"/>
                <wp:effectExtent l="4445" t="4445" r="18415" b="10795"/>
                <wp:wrapNone/>
                <wp:docPr id="21" name="TextBox 3"/>
                <wp:cNvGraphicFramePr/>
                <a:graphic xmlns:a="http://schemas.openxmlformats.org/drawingml/2006/main">
                  <a:graphicData uri="http://schemas.microsoft.com/office/word/2010/wordprocessingShape">
                    <wps:wsp>
                      <wps:cNvSpPr txBox="1"/>
                      <wps:spPr>
                        <a:xfrm>
                          <a:off x="0" y="0"/>
                          <a:ext cx="2628900" cy="274320"/>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患</w:t>
                            </w:r>
                            <w:proofErr w:type="gramStart"/>
                            <w:r>
                              <w:rPr>
                                <w:rFonts w:asciiTheme="minorEastAsia" w:eastAsiaTheme="minorEastAsia" w:hAnsiTheme="minorEastAsia"/>
                                <w:bCs/>
                                <w:color w:val="000000" w:themeColor="text1"/>
                                <w:kern w:val="24"/>
                              </w:rPr>
                              <w:t>方医院</w:t>
                            </w:r>
                            <w:proofErr w:type="gramEnd"/>
                            <w:r>
                              <w:rPr>
                                <w:rFonts w:asciiTheme="minorEastAsia" w:eastAsiaTheme="minorEastAsia" w:hAnsiTheme="minorEastAsia"/>
                                <w:bCs/>
                                <w:color w:val="000000" w:themeColor="text1"/>
                                <w:kern w:val="24"/>
                              </w:rPr>
                              <w:t>或所在科室提出申请</w:t>
                            </w:r>
                          </w:p>
                        </w:txbxContent>
                      </wps:txbx>
                      <wps:bodyPr wrap="square" rtlCol="0">
                        <a:noAutofit/>
                      </wps:bodyPr>
                    </wps:wsp>
                  </a:graphicData>
                </a:graphic>
              </wp:anchor>
            </w:drawing>
          </mc:Choice>
          <mc:Fallback>
            <w:pict>
              <v:shape id="_x0000_s1036" type="#_x0000_t202" style="position:absolute;left:0;text-align:left;margin-left:112.5pt;margin-top:1.45pt;width:207pt;height:21.6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患</w:t>
                      </w:r>
                      <w:proofErr w:type="gramStart"/>
                      <w:r>
                        <w:rPr>
                          <w:rFonts w:asciiTheme="minorEastAsia" w:eastAsiaTheme="minorEastAsia" w:hAnsiTheme="minorEastAsia"/>
                          <w:bCs/>
                          <w:color w:val="000000" w:themeColor="text1"/>
                          <w:kern w:val="24"/>
                        </w:rPr>
                        <w:t>方医院</w:t>
                      </w:r>
                      <w:proofErr w:type="gramEnd"/>
                      <w:r>
                        <w:rPr>
                          <w:rFonts w:asciiTheme="minorEastAsia" w:eastAsiaTheme="minorEastAsia" w:hAnsiTheme="minorEastAsia"/>
                          <w:bCs/>
                          <w:color w:val="000000" w:themeColor="text1"/>
                          <w:kern w:val="24"/>
                        </w:rPr>
                        <w:t>或所在科室提出申请</w:t>
                      </w:r>
                    </w:p>
                  </w:txbxContent>
                </v:textbox>
              </v:shape>
            </w:pict>
          </mc:Fallback>
        </mc:AlternateContent>
      </w:r>
    </w:p>
    <w:p w:rsidR="003C35B3" w:rsidRDefault="00B816B1">
      <w:pPr>
        <w:pStyle w:val="ac"/>
        <w:ind w:left="420" w:firstLineChars="0" w:firstLine="0"/>
        <w:rPr>
          <w:b/>
          <w:bCs/>
          <w:sz w:val="24"/>
        </w:rPr>
      </w:pPr>
      <w:r>
        <w:rPr>
          <w:b/>
          <w:bCs/>
          <w:noProof/>
          <w:sz w:val="24"/>
        </w:rPr>
        <mc:AlternateContent>
          <mc:Choice Requires="wps">
            <w:drawing>
              <wp:anchor distT="0" distB="0" distL="113665" distR="113665" simplePos="0" relativeHeight="251676160" behindDoc="0" locked="0" layoutInCell="1" allowOverlap="1">
                <wp:simplePos x="0" y="0"/>
                <wp:positionH relativeFrom="column">
                  <wp:posOffset>2741295</wp:posOffset>
                </wp:positionH>
                <wp:positionV relativeFrom="paragraph">
                  <wp:posOffset>92075</wp:posOffset>
                </wp:positionV>
                <wp:extent cx="0" cy="326390"/>
                <wp:effectExtent l="38100" t="0" r="38100" b="8890"/>
                <wp:wrapNone/>
                <wp:docPr id="36"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5.85pt;margin-top:7.25pt;height:25.7pt;width:0pt;z-index:422158336;mso-width-relative:page;mso-height-relative:page;" filled="f" stroked="t" coordsize="21600,21600" o:gfxdata="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Lq0ctkA&#10;AAAJAQAADwAAAAAAAAABACAAAAAiAAAAZHJzL2Rvd25yZXYueG1sUEsBAhQAFAAAAAgAh07iQHDE&#10;5M/lAQAAogMAAA4AAAAAAAAAAQAgAAAAKAEAAGRycy9lMm9Eb2MueG1sUEsFBgAAAAAGAAYAWQEA&#10;AH8FAAAAAA==&#10;">
                <v:fill on="f" focussize="0,0"/>
                <v:stroke color="#000000" joinstyle="round" endarrow="block"/>
                <v:imagedata o:title=""/>
                <o:lock v:ext="edit" aspectratio="f"/>
              </v:line>
            </w:pict>
          </mc:Fallback>
        </mc:AlternateContent>
      </w:r>
    </w:p>
    <w:p w:rsidR="003C35B3" w:rsidRDefault="003C35B3">
      <w:pPr>
        <w:pStyle w:val="ac"/>
        <w:ind w:left="420" w:firstLineChars="0" w:firstLine="0"/>
        <w:rPr>
          <w:b/>
          <w:bCs/>
          <w:sz w:val="24"/>
        </w:rPr>
      </w:pPr>
    </w:p>
    <w:p w:rsidR="003C35B3" w:rsidRDefault="00B816B1">
      <w:pPr>
        <w:pStyle w:val="ac"/>
        <w:ind w:left="420" w:firstLineChars="0" w:firstLine="0"/>
        <w:rPr>
          <w:b/>
          <w:bCs/>
          <w:sz w:val="24"/>
        </w:rPr>
      </w:pPr>
      <w:r>
        <w:rPr>
          <w:noProof/>
        </w:rPr>
        <mc:AlternateContent>
          <mc:Choice Requires="wps">
            <w:drawing>
              <wp:anchor distT="0" distB="0" distL="114300" distR="114300" simplePos="0" relativeHeight="251677184" behindDoc="0" locked="0" layoutInCell="1" allowOverlap="1">
                <wp:simplePos x="0" y="0"/>
                <wp:positionH relativeFrom="column">
                  <wp:posOffset>1416050</wp:posOffset>
                </wp:positionH>
                <wp:positionV relativeFrom="paragraph">
                  <wp:posOffset>46355</wp:posOffset>
                </wp:positionV>
                <wp:extent cx="2628900" cy="274320"/>
                <wp:effectExtent l="4445" t="4445" r="18415" b="10795"/>
                <wp:wrapNone/>
                <wp:docPr id="9" name="TextBox 3"/>
                <wp:cNvGraphicFramePr/>
                <a:graphic xmlns:a="http://schemas.openxmlformats.org/drawingml/2006/main">
                  <a:graphicData uri="http://schemas.microsoft.com/office/word/2010/wordprocessingShape">
                    <wps:wsp>
                      <wps:cNvSpPr txBox="1"/>
                      <wps:spPr>
                        <a:xfrm>
                          <a:off x="0" y="0"/>
                          <a:ext cx="2628900" cy="274320"/>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hint="eastAsia"/>
                                <w:bCs/>
                                <w:color w:val="000000" w:themeColor="text1"/>
                                <w:kern w:val="24"/>
                              </w:rPr>
                              <w:t>医务部受理</w:t>
                            </w:r>
                          </w:p>
                        </w:txbxContent>
                      </wps:txbx>
                      <wps:bodyPr wrap="square" rtlCol="0">
                        <a:noAutofit/>
                      </wps:bodyPr>
                    </wps:wsp>
                  </a:graphicData>
                </a:graphic>
              </wp:anchor>
            </w:drawing>
          </mc:Choice>
          <mc:Fallback>
            <w:pict>
              <v:shape id="_x0000_s1037" type="#_x0000_t202" style="position:absolute;left:0;text-align:left;margin-left:111.5pt;margin-top:3.65pt;width:207pt;height:21.6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hint="eastAsia"/>
                          <w:bCs/>
                          <w:color w:val="000000" w:themeColor="text1"/>
                          <w:kern w:val="24"/>
                        </w:rPr>
                        <w:t>医务部受理</w:t>
                      </w:r>
                    </w:p>
                  </w:txbxContent>
                </v:textbox>
              </v:shape>
            </w:pict>
          </mc:Fallback>
        </mc:AlternateContent>
      </w:r>
    </w:p>
    <w:p w:rsidR="003C35B3" w:rsidRDefault="00B816B1">
      <w:pPr>
        <w:pStyle w:val="ac"/>
        <w:ind w:left="420" w:firstLineChars="0" w:firstLine="0"/>
        <w:rPr>
          <w:b/>
          <w:bCs/>
          <w:sz w:val="24"/>
        </w:rPr>
      </w:pPr>
      <w:r>
        <w:rPr>
          <w:b/>
          <w:bCs/>
          <w:noProof/>
          <w:sz w:val="24"/>
        </w:rPr>
        <mc:AlternateContent>
          <mc:Choice Requires="wps">
            <w:drawing>
              <wp:anchor distT="0" distB="0" distL="113665" distR="113665" simplePos="0" relativeHeight="251678208" behindDoc="0" locked="0" layoutInCell="1" allowOverlap="1">
                <wp:simplePos x="0" y="0"/>
                <wp:positionH relativeFrom="column">
                  <wp:posOffset>2734945</wp:posOffset>
                </wp:positionH>
                <wp:positionV relativeFrom="paragraph">
                  <wp:posOffset>126365</wp:posOffset>
                </wp:positionV>
                <wp:extent cx="0" cy="326390"/>
                <wp:effectExtent l="38100" t="0" r="38100" b="8890"/>
                <wp:wrapNone/>
                <wp:docPr id="37"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5.35pt;margin-top:9.95pt;height:25.7pt;width:0pt;z-index:422160384;mso-width-relative:page;mso-height-relative:page;" filled="f" stroked="t" coordsize="21600,21600" o:gfxdata="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RlABtgA&#10;AAAJAQAADwAAAAAAAAABACAAAAAiAAAAZHJzL2Rvd25yZXYueG1sUEsBAhQAFAAAAAgAh07iQCYC&#10;+nvmAQAAogMAAA4AAAAAAAAAAQAgAAAAJwEAAGRycy9lMm9Eb2MueG1sUEsFBgAAAAAGAAYAWQEA&#10;AH8FAAAAAA==&#10;">
                <v:fill on="f" focussize="0,0"/>
                <v:stroke color="#000000" joinstyle="round" endarrow="block"/>
                <v:imagedata o:title=""/>
                <o:lock v:ext="edit" aspectratio="f"/>
              </v:line>
            </w:pict>
          </mc:Fallback>
        </mc:AlternateContent>
      </w:r>
    </w:p>
    <w:p w:rsidR="003C35B3" w:rsidRDefault="003C35B3">
      <w:pPr>
        <w:pStyle w:val="ac"/>
        <w:ind w:left="420" w:firstLineChars="0" w:firstLine="0"/>
        <w:rPr>
          <w:b/>
          <w:bCs/>
          <w:sz w:val="24"/>
        </w:rPr>
      </w:pPr>
    </w:p>
    <w:p w:rsidR="003C35B3" w:rsidRDefault="00B816B1">
      <w:pPr>
        <w:pStyle w:val="ac"/>
        <w:ind w:left="420" w:firstLineChars="0" w:firstLine="0"/>
        <w:rPr>
          <w:b/>
          <w:bCs/>
          <w:sz w:val="24"/>
        </w:rPr>
      </w:pPr>
      <w:r>
        <w:rPr>
          <w:noProof/>
        </w:rPr>
        <mc:AlternateContent>
          <mc:Choice Requires="wps">
            <w:drawing>
              <wp:anchor distT="0" distB="0" distL="114300" distR="114300" simplePos="0" relativeHeight="251679232" behindDoc="0" locked="0" layoutInCell="1" allowOverlap="1">
                <wp:simplePos x="0" y="0"/>
                <wp:positionH relativeFrom="column">
                  <wp:posOffset>1416050</wp:posOffset>
                </wp:positionH>
                <wp:positionV relativeFrom="paragraph">
                  <wp:posOffset>68580</wp:posOffset>
                </wp:positionV>
                <wp:extent cx="2609850" cy="311785"/>
                <wp:effectExtent l="4445" t="4445" r="6985" b="19050"/>
                <wp:wrapNone/>
                <wp:docPr id="52" name="TextBox 3"/>
                <wp:cNvGraphicFramePr/>
                <a:graphic xmlns:a="http://schemas.openxmlformats.org/drawingml/2006/main">
                  <a:graphicData uri="http://schemas.microsoft.com/office/word/2010/wordprocessingShape">
                    <wps:wsp>
                      <wps:cNvSpPr txBox="1"/>
                      <wps:spPr>
                        <a:xfrm>
                          <a:off x="0" y="0"/>
                          <a:ext cx="2609850" cy="311785"/>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选择会诊专家和预约时间</w:t>
                            </w:r>
                          </w:p>
                          <w:p w:rsidR="003C35B3" w:rsidRDefault="003C35B3"/>
                        </w:txbxContent>
                      </wps:txbx>
                      <wps:bodyPr wrap="square" rtlCol="0">
                        <a:noAutofit/>
                      </wps:bodyPr>
                    </wps:wsp>
                  </a:graphicData>
                </a:graphic>
              </wp:anchor>
            </w:drawing>
          </mc:Choice>
          <mc:Fallback>
            <w:pict>
              <v:shape id="_x0000_s1038" type="#_x0000_t202" style="position:absolute;left:0;text-align:left;margin-left:111.5pt;margin-top:5.4pt;width:205.5pt;height:24.5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选择会诊专家和预约时间</w:t>
                      </w:r>
                    </w:p>
                    <w:p w:rsidR="003C35B3" w:rsidRDefault="003C35B3"/>
                  </w:txbxContent>
                </v:textbox>
              </v:shape>
            </w:pict>
          </mc:Fallback>
        </mc:AlternateContent>
      </w:r>
    </w:p>
    <w:p w:rsidR="003C35B3" w:rsidRDefault="00B816B1">
      <w:pPr>
        <w:pStyle w:val="ac"/>
        <w:ind w:left="420" w:firstLineChars="0" w:firstLine="0"/>
        <w:rPr>
          <w:b/>
          <w:bCs/>
          <w:sz w:val="24"/>
        </w:rPr>
      </w:pPr>
      <w:r>
        <w:rPr>
          <w:b/>
          <w:bCs/>
          <w:noProof/>
          <w:sz w:val="24"/>
        </w:rPr>
        <mc:AlternateContent>
          <mc:Choice Requires="wps">
            <w:drawing>
              <wp:anchor distT="0" distB="0" distL="113665" distR="113665" simplePos="0" relativeHeight="251680256" behindDoc="0" locked="0" layoutInCell="1" allowOverlap="1">
                <wp:simplePos x="0" y="0"/>
                <wp:positionH relativeFrom="column">
                  <wp:posOffset>2728595</wp:posOffset>
                </wp:positionH>
                <wp:positionV relativeFrom="paragraph">
                  <wp:posOffset>179705</wp:posOffset>
                </wp:positionV>
                <wp:extent cx="0" cy="326390"/>
                <wp:effectExtent l="38100" t="0" r="38100" b="8890"/>
                <wp:wrapNone/>
                <wp:docPr id="38"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4.85pt;margin-top:14.15pt;height:25.7pt;width:0pt;z-index:422162432;mso-width-relative:page;mso-height-relative:page;" filled="f" stroked="t" coordsize="21600,21600" o:gfxdata="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5X+R2AAA&#10;AAkBAAAPAAAAAAAAAAEAIAAAACIAAABkcnMvZG93bnJldi54bWxQSwECFAAUAAAACACHTuJAcXzh&#10;YeUBAACiAwAADgAAAAAAAAABACAAAAAnAQAAZHJzL2Uyb0RvYy54bWxQSwUGAAAAAAYABgBZAQAA&#10;fgUAAAAA&#10;">
                <v:fill on="f" focussize="0,0"/>
                <v:stroke color="#000000" joinstyle="round" endarrow="block"/>
                <v:imagedata o:title=""/>
                <o:lock v:ext="edit" aspectratio="f"/>
              </v:line>
            </w:pict>
          </mc:Fallback>
        </mc:AlternateContent>
      </w:r>
    </w:p>
    <w:p w:rsidR="003C35B3" w:rsidRDefault="003C35B3">
      <w:pPr>
        <w:pStyle w:val="ac"/>
        <w:ind w:left="420" w:firstLineChars="0" w:firstLine="0"/>
        <w:rPr>
          <w:b/>
          <w:bCs/>
          <w:sz w:val="24"/>
        </w:rPr>
      </w:pPr>
    </w:p>
    <w:p w:rsidR="003C35B3" w:rsidRDefault="00B816B1">
      <w:pPr>
        <w:pStyle w:val="ac"/>
        <w:ind w:left="420" w:firstLineChars="0" w:firstLine="0"/>
        <w:rPr>
          <w:b/>
          <w:bCs/>
          <w:sz w:val="24"/>
        </w:rPr>
      </w:pPr>
      <w:r>
        <w:rPr>
          <w:noProof/>
        </w:rPr>
        <mc:AlternateContent>
          <mc:Choice Requires="wps">
            <w:drawing>
              <wp:anchor distT="0" distB="0" distL="114300" distR="114300" simplePos="0" relativeHeight="251681280" behindDoc="0" locked="0" layoutInCell="1" allowOverlap="1">
                <wp:simplePos x="0" y="0"/>
                <wp:positionH relativeFrom="column">
                  <wp:posOffset>1422400</wp:posOffset>
                </wp:positionH>
                <wp:positionV relativeFrom="paragraph">
                  <wp:posOffset>109220</wp:posOffset>
                </wp:positionV>
                <wp:extent cx="2609850" cy="311785"/>
                <wp:effectExtent l="4445" t="4445" r="6985" b="19050"/>
                <wp:wrapNone/>
                <wp:docPr id="53" name="TextBox 3"/>
                <wp:cNvGraphicFramePr/>
                <a:graphic xmlns:a="http://schemas.openxmlformats.org/drawingml/2006/main">
                  <a:graphicData uri="http://schemas.microsoft.com/office/word/2010/wordprocessingShape">
                    <wps:wsp>
                      <wps:cNvSpPr txBox="1"/>
                      <wps:spPr>
                        <a:xfrm>
                          <a:off x="0" y="0"/>
                          <a:ext cx="2609850" cy="311785"/>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按预约时间到远程会诊室会诊</w:t>
                            </w:r>
                          </w:p>
                          <w:p w:rsidR="003C35B3" w:rsidRDefault="003C35B3"/>
                        </w:txbxContent>
                      </wps:txbx>
                      <wps:bodyPr wrap="square" rtlCol="0">
                        <a:noAutofit/>
                      </wps:bodyPr>
                    </wps:wsp>
                  </a:graphicData>
                </a:graphic>
              </wp:anchor>
            </w:drawing>
          </mc:Choice>
          <mc:Fallback>
            <w:pict>
              <v:shape id="_x0000_s1039" type="#_x0000_t202" style="position:absolute;left:0;text-align:left;margin-left:112pt;margin-top:8.6pt;width:205.5pt;height:24.5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按预约时间到远程会诊室会诊</w:t>
                      </w:r>
                    </w:p>
                    <w:p w:rsidR="003C35B3" w:rsidRDefault="003C35B3"/>
                  </w:txbxContent>
                </v:textbox>
              </v:shape>
            </w:pict>
          </mc:Fallback>
        </mc:AlternateContent>
      </w:r>
    </w:p>
    <w:p w:rsidR="003C35B3" w:rsidRDefault="003C35B3">
      <w:pPr>
        <w:pStyle w:val="ac"/>
        <w:ind w:left="420" w:firstLineChars="0" w:firstLine="0"/>
        <w:rPr>
          <w:b/>
          <w:bCs/>
          <w:sz w:val="24"/>
        </w:rPr>
      </w:pPr>
    </w:p>
    <w:p w:rsidR="003C35B3" w:rsidRDefault="00B816B1">
      <w:pPr>
        <w:pStyle w:val="ac"/>
        <w:ind w:left="420" w:firstLineChars="0" w:firstLine="0"/>
        <w:rPr>
          <w:b/>
          <w:bCs/>
          <w:sz w:val="24"/>
        </w:rPr>
      </w:pPr>
      <w:r>
        <w:rPr>
          <w:b/>
          <w:bCs/>
          <w:noProof/>
          <w:sz w:val="24"/>
        </w:rPr>
        <mc:AlternateContent>
          <mc:Choice Requires="wps">
            <w:drawing>
              <wp:anchor distT="0" distB="0" distL="113665" distR="113665" simplePos="0" relativeHeight="251682304" behindDoc="0" locked="0" layoutInCell="1" allowOverlap="1">
                <wp:simplePos x="0" y="0"/>
                <wp:positionH relativeFrom="column">
                  <wp:posOffset>2722245</wp:posOffset>
                </wp:positionH>
                <wp:positionV relativeFrom="paragraph">
                  <wp:posOffset>22225</wp:posOffset>
                </wp:positionV>
                <wp:extent cx="0" cy="326390"/>
                <wp:effectExtent l="38100" t="0" r="38100" b="8890"/>
                <wp:wrapNone/>
                <wp:docPr id="39"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4.35pt;margin-top:1.75pt;height:25.7pt;width:0pt;z-index:422164480;mso-width-relative:page;mso-height-relative:page;" filled="f" stroked="t" coordsize="21600,21600" o:gfxdata="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EtzNgA&#10;AAAIAQAADwAAAAAAAAABACAAAAAiAAAAZHJzL2Rvd25yZXYueG1sUEsBAhQAFAAAAAgAh07iQCe6&#10;/9XmAQAAogMAAA4AAAAAAAAAAQAgAAAAJwEAAGRycy9lMm9Eb2MueG1sUEsFBgAAAAAGAAYAWQEA&#10;AH8FAAAAAA==&#10;">
                <v:fill on="f" focussize="0,0"/>
                <v:stroke color="#000000" joinstyle="round" endarrow="block"/>
                <v:imagedata o:title=""/>
                <o:lock v:ext="edit" aspectratio="f"/>
              </v:line>
            </w:pict>
          </mc:Fallback>
        </mc:AlternateContent>
      </w:r>
    </w:p>
    <w:p w:rsidR="003C35B3" w:rsidRDefault="00B816B1">
      <w:pPr>
        <w:pStyle w:val="ac"/>
        <w:ind w:left="420" w:firstLineChars="0" w:firstLine="0"/>
        <w:rPr>
          <w:b/>
          <w:bCs/>
          <w:sz w:val="24"/>
        </w:rPr>
      </w:pPr>
      <w:r>
        <w:rPr>
          <w:noProof/>
        </w:rPr>
        <mc:AlternateContent>
          <mc:Choice Requires="wps">
            <w:drawing>
              <wp:anchor distT="0" distB="0" distL="114300" distR="114300" simplePos="0" relativeHeight="251683328" behindDoc="0" locked="0" layoutInCell="1" allowOverlap="1">
                <wp:simplePos x="0" y="0"/>
                <wp:positionH relativeFrom="column">
                  <wp:posOffset>1435100</wp:posOffset>
                </wp:positionH>
                <wp:positionV relativeFrom="paragraph">
                  <wp:posOffset>162560</wp:posOffset>
                </wp:positionV>
                <wp:extent cx="2609850" cy="311785"/>
                <wp:effectExtent l="4445" t="4445" r="6985" b="19050"/>
                <wp:wrapNone/>
                <wp:docPr id="54" name="TextBox 3"/>
                <wp:cNvGraphicFramePr/>
                <a:graphic xmlns:a="http://schemas.openxmlformats.org/drawingml/2006/main">
                  <a:graphicData uri="http://schemas.microsoft.com/office/word/2010/wordprocessingShape">
                    <wps:wsp>
                      <wps:cNvSpPr txBox="1"/>
                      <wps:spPr>
                        <a:xfrm>
                          <a:off x="0" y="0"/>
                          <a:ext cx="2609850" cy="311785"/>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患者主管医师汇报病史情况</w:t>
                            </w:r>
                          </w:p>
                          <w:p w:rsidR="003C35B3" w:rsidRDefault="003C35B3"/>
                        </w:txbxContent>
                      </wps:txbx>
                      <wps:bodyPr wrap="square" rtlCol="0">
                        <a:noAutofit/>
                      </wps:bodyPr>
                    </wps:wsp>
                  </a:graphicData>
                </a:graphic>
              </wp:anchor>
            </w:drawing>
          </mc:Choice>
          <mc:Fallback>
            <w:pict>
              <v:shape id="_x0000_s1040" type="#_x0000_t202" style="position:absolute;left:0;text-align:left;margin-left:113pt;margin-top:12.8pt;width:205.5pt;height:24.5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患者主管医师汇报病史情况</w:t>
                      </w:r>
                    </w:p>
                    <w:p w:rsidR="003C35B3" w:rsidRDefault="003C35B3"/>
                  </w:txbxContent>
                </v:textbox>
              </v:shape>
            </w:pict>
          </mc:Fallback>
        </mc:AlternateContent>
      </w:r>
    </w:p>
    <w:p w:rsidR="003C35B3" w:rsidRDefault="003C35B3">
      <w:pPr>
        <w:pStyle w:val="ac"/>
        <w:ind w:left="420" w:firstLineChars="0" w:firstLine="0"/>
        <w:rPr>
          <w:b/>
          <w:bCs/>
          <w:sz w:val="24"/>
        </w:rPr>
      </w:pPr>
    </w:p>
    <w:p w:rsidR="003C35B3" w:rsidRDefault="00B816B1">
      <w:pPr>
        <w:pStyle w:val="ac"/>
        <w:ind w:left="420" w:firstLineChars="0" w:firstLine="0"/>
        <w:rPr>
          <w:b/>
          <w:bCs/>
          <w:sz w:val="24"/>
        </w:rPr>
      </w:pPr>
      <w:r>
        <w:rPr>
          <w:b/>
          <w:bCs/>
          <w:noProof/>
          <w:sz w:val="24"/>
        </w:rPr>
        <mc:AlternateContent>
          <mc:Choice Requires="wps">
            <w:drawing>
              <wp:anchor distT="0" distB="0" distL="113665" distR="113665" simplePos="0" relativeHeight="251684352" behindDoc="0" locked="0" layoutInCell="1" allowOverlap="1">
                <wp:simplePos x="0" y="0"/>
                <wp:positionH relativeFrom="column">
                  <wp:posOffset>2722245</wp:posOffset>
                </wp:positionH>
                <wp:positionV relativeFrom="paragraph">
                  <wp:posOffset>81915</wp:posOffset>
                </wp:positionV>
                <wp:extent cx="0" cy="326390"/>
                <wp:effectExtent l="38100" t="0" r="38100" b="8890"/>
                <wp:wrapNone/>
                <wp:docPr id="40"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4.35pt;margin-top:6.45pt;height:25.7pt;width:0pt;z-index:422166528;mso-width-relative:page;mso-height-relative:page;" filled="f" stroked="t" coordsize="21600,21600" o:gfxdata="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uI1A52AAA&#10;AAkBAAAPAAAAAAAAAAEAIAAAACIAAABkcnMvZG93bnJldi54bWxQSwECFAAUAAAACACHTuJAkceU&#10;+uUBAACiAwAADgAAAAAAAAABACAAAAAnAQAAZHJzL2Uyb0RvYy54bWxQSwUGAAAAAAYABgBZAQAA&#10;fgUAAAAA&#10;">
                <v:fill on="f" focussize="0,0"/>
                <v:stroke color="#000000" joinstyle="round" endarrow="block"/>
                <v:imagedata o:title=""/>
                <o:lock v:ext="edit" aspectratio="f"/>
              </v:line>
            </w:pict>
          </mc:Fallback>
        </mc:AlternateContent>
      </w:r>
    </w:p>
    <w:p w:rsidR="003C35B3" w:rsidRDefault="003C35B3">
      <w:pPr>
        <w:pStyle w:val="ac"/>
        <w:ind w:left="420" w:firstLineChars="0" w:firstLine="0"/>
        <w:rPr>
          <w:b/>
          <w:bCs/>
          <w:sz w:val="24"/>
        </w:rPr>
      </w:pPr>
    </w:p>
    <w:p w:rsidR="003C35B3" w:rsidRDefault="00B816B1">
      <w:pPr>
        <w:pStyle w:val="ac"/>
        <w:ind w:left="420" w:firstLineChars="0" w:firstLine="0"/>
        <w:rPr>
          <w:b/>
          <w:bCs/>
          <w:sz w:val="24"/>
        </w:rPr>
      </w:pPr>
      <w:r>
        <w:rPr>
          <w:noProof/>
        </w:rPr>
        <mc:AlternateContent>
          <mc:Choice Requires="wps">
            <w:drawing>
              <wp:anchor distT="0" distB="0" distL="114300" distR="114300" simplePos="0" relativeHeight="251685376" behindDoc="0" locked="0" layoutInCell="1" allowOverlap="1">
                <wp:simplePos x="0" y="0"/>
                <wp:positionH relativeFrom="column">
                  <wp:posOffset>1409700</wp:posOffset>
                </wp:positionH>
                <wp:positionV relativeFrom="paragraph">
                  <wp:posOffset>17780</wp:posOffset>
                </wp:positionV>
                <wp:extent cx="2609850" cy="311785"/>
                <wp:effectExtent l="4445" t="4445" r="6985" b="19050"/>
                <wp:wrapNone/>
                <wp:docPr id="55" name="TextBox 3"/>
                <wp:cNvGraphicFramePr/>
                <a:graphic xmlns:a="http://schemas.openxmlformats.org/drawingml/2006/main">
                  <a:graphicData uri="http://schemas.microsoft.com/office/word/2010/wordprocessingShape">
                    <wps:wsp>
                      <wps:cNvSpPr txBox="1"/>
                      <wps:spPr>
                        <a:xfrm>
                          <a:off x="0" y="0"/>
                          <a:ext cx="2609850" cy="311785"/>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评估治疗方案，给出会诊意见</w:t>
                            </w:r>
                          </w:p>
                          <w:p w:rsidR="003C35B3" w:rsidRDefault="003C35B3"/>
                        </w:txbxContent>
                      </wps:txbx>
                      <wps:bodyPr wrap="square" rtlCol="0">
                        <a:noAutofit/>
                      </wps:bodyPr>
                    </wps:wsp>
                  </a:graphicData>
                </a:graphic>
              </wp:anchor>
            </w:drawing>
          </mc:Choice>
          <mc:Fallback>
            <w:pict>
              <v:shape id="_x0000_s1041" type="#_x0000_t202" style="position:absolute;left:0;text-align:left;margin-left:111pt;margin-top:1.4pt;width:205.5pt;height:24.5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评估治疗方案，给出会诊意见</w:t>
                      </w:r>
                    </w:p>
                    <w:p w:rsidR="003C35B3" w:rsidRDefault="003C35B3"/>
                  </w:txbxContent>
                </v:textbox>
              </v:shape>
            </w:pict>
          </mc:Fallback>
        </mc:AlternateContent>
      </w:r>
    </w:p>
    <w:p w:rsidR="003C35B3" w:rsidRDefault="00B816B1">
      <w:pPr>
        <w:pStyle w:val="ac"/>
        <w:ind w:left="420" w:firstLineChars="0" w:firstLine="0"/>
        <w:rPr>
          <w:b/>
          <w:bCs/>
          <w:sz w:val="24"/>
        </w:rPr>
      </w:pPr>
      <w:r>
        <w:rPr>
          <w:b/>
          <w:bCs/>
          <w:noProof/>
          <w:sz w:val="24"/>
        </w:rPr>
        <mc:AlternateContent>
          <mc:Choice Requires="wps">
            <w:drawing>
              <wp:anchor distT="0" distB="0" distL="113665" distR="113665" simplePos="0" relativeHeight="251686400" behindDoc="0" locked="0" layoutInCell="1" allowOverlap="1">
                <wp:simplePos x="0" y="0"/>
                <wp:positionH relativeFrom="column">
                  <wp:posOffset>2722245</wp:posOffset>
                </wp:positionH>
                <wp:positionV relativeFrom="paragraph">
                  <wp:posOffset>141605</wp:posOffset>
                </wp:positionV>
                <wp:extent cx="0" cy="326390"/>
                <wp:effectExtent l="38100" t="0" r="38100" b="8890"/>
                <wp:wrapNone/>
                <wp:docPr id="41" name="直接连接符 55"/>
                <wp:cNvGraphicFramePr/>
                <a:graphic xmlns:a="http://schemas.openxmlformats.org/drawingml/2006/main">
                  <a:graphicData uri="http://schemas.microsoft.com/office/word/2010/wordprocessingShape">
                    <wps:wsp>
                      <wps:cNvCnPr/>
                      <wps:spPr>
                        <a:xfrm>
                          <a:off x="0" y="0"/>
                          <a:ext cx="0" cy="32639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14.35pt;margin-top:11.15pt;height:25.7pt;width:0pt;z-index:422168576;mso-width-relative:page;mso-height-relative:page;" filled="f" stroked="t" coordsize="21600,21600" o:gfxdata="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MVfmLZ&#10;AAAACQEAAA8AAAAAAAAAAQAgAAAAIgAAAGRycy9kb3ducmV2LnhtbFBLAQIUABQAAAAIAIdO4kDH&#10;AYpO5gEAAKIDAAAOAAAAAAAAAAEAIAAAACgBAABkcnMvZTJvRG9jLnhtbFBLBQYAAAAABgAGAFkB&#10;AACABQAAAAA=&#10;">
                <v:fill on="f" focussize="0,0"/>
                <v:stroke color="#000000" joinstyle="round" endarrow="block"/>
                <v:imagedata o:title=""/>
                <o:lock v:ext="edit" aspectratio="f"/>
              </v:line>
            </w:pict>
          </mc:Fallback>
        </mc:AlternateContent>
      </w:r>
    </w:p>
    <w:p w:rsidR="003C35B3" w:rsidRDefault="003C35B3">
      <w:pPr>
        <w:pStyle w:val="ac"/>
        <w:ind w:left="420" w:firstLineChars="0" w:firstLine="0"/>
        <w:rPr>
          <w:b/>
          <w:bCs/>
          <w:sz w:val="24"/>
        </w:rPr>
      </w:pPr>
    </w:p>
    <w:p w:rsidR="003C35B3" w:rsidRDefault="00B816B1">
      <w:pPr>
        <w:pStyle w:val="ac"/>
        <w:ind w:left="420" w:firstLineChars="0" w:firstLine="0"/>
        <w:rPr>
          <w:b/>
          <w:bCs/>
          <w:sz w:val="24"/>
        </w:rPr>
      </w:pPr>
      <w:r>
        <w:rPr>
          <w:noProof/>
        </w:rPr>
        <mc:AlternateContent>
          <mc:Choice Requires="wps">
            <w:drawing>
              <wp:anchor distT="0" distB="0" distL="114300" distR="114300" simplePos="0" relativeHeight="251687424" behindDoc="0" locked="0" layoutInCell="1" allowOverlap="1">
                <wp:simplePos x="0" y="0"/>
                <wp:positionH relativeFrom="column">
                  <wp:posOffset>1390650</wp:posOffset>
                </wp:positionH>
                <wp:positionV relativeFrom="paragraph">
                  <wp:posOffset>71120</wp:posOffset>
                </wp:positionV>
                <wp:extent cx="2609850" cy="311785"/>
                <wp:effectExtent l="4445" t="4445" r="6985" b="19050"/>
                <wp:wrapNone/>
                <wp:docPr id="61" name="TextBox 3"/>
                <wp:cNvGraphicFramePr/>
                <a:graphic xmlns:a="http://schemas.openxmlformats.org/drawingml/2006/main">
                  <a:graphicData uri="http://schemas.microsoft.com/office/word/2010/wordprocessingShape">
                    <wps:wsp>
                      <wps:cNvSpPr txBox="1"/>
                      <wps:spPr>
                        <a:xfrm>
                          <a:off x="0" y="0"/>
                          <a:ext cx="2609850" cy="311785"/>
                        </a:xfrm>
                        <a:prstGeom prst="rect">
                          <a:avLst/>
                        </a:prstGeom>
                        <a:noFill/>
                        <a:ln>
                          <a:solidFill>
                            <a:schemeClr val="tx1"/>
                          </a:solidFill>
                        </a:ln>
                      </wps:spPr>
                      <wps:txb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院方参考会诊意见，决定治疗方案</w:t>
                            </w:r>
                          </w:p>
                          <w:p w:rsidR="003C35B3" w:rsidRDefault="003C35B3"/>
                        </w:txbxContent>
                      </wps:txbx>
                      <wps:bodyPr wrap="square" rtlCol="0">
                        <a:noAutofit/>
                      </wps:bodyPr>
                    </wps:wsp>
                  </a:graphicData>
                </a:graphic>
              </wp:anchor>
            </w:drawing>
          </mc:Choice>
          <mc:Fallback>
            <w:pict>
              <v:shape id="_x0000_s1042" type="#_x0000_t202" style="position:absolute;left:0;text-align:left;margin-left:109.5pt;margin-top:5.6pt;width:205.5pt;height:24.5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" filled="f" strokecolor="black [3213]">
                <v:textbox>
                  <w:txbxContent>
                    <w:p w:rsidR="003C35B3" w:rsidRDefault="00B816B1">
                      <w:pPr>
                        <w:pStyle w:val="a7"/>
                        <w:jc w:val="center"/>
                        <w:rPr>
                          <w:rFonts w:asciiTheme="minorEastAsia" w:eastAsiaTheme="minorEastAsia" w:hAnsiTheme="minorEastAsia"/>
                          <w:bCs/>
                        </w:rPr>
                      </w:pPr>
                      <w:r>
                        <w:rPr>
                          <w:rFonts w:asciiTheme="minorEastAsia" w:eastAsiaTheme="minorEastAsia" w:hAnsiTheme="minorEastAsia"/>
                          <w:bCs/>
                          <w:color w:val="000000" w:themeColor="text1"/>
                          <w:kern w:val="24"/>
                        </w:rPr>
                        <w:t>院方参考会诊意见，决定治疗方案</w:t>
                      </w:r>
                    </w:p>
                    <w:p w:rsidR="003C35B3" w:rsidRDefault="003C35B3"/>
                  </w:txbxContent>
                </v:textbox>
              </v:shape>
            </w:pict>
          </mc:Fallback>
        </mc:AlternateContent>
      </w:r>
    </w:p>
    <w:p w:rsidR="003C35B3" w:rsidRDefault="003C35B3">
      <w:pPr>
        <w:pStyle w:val="ac"/>
        <w:ind w:firstLineChars="0" w:firstLine="0"/>
        <w:rPr>
          <w:rFonts w:asciiTheme="majorEastAsia" w:eastAsiaTheme="majorEastAsia" w:hAnsiTheme="majorEastAsia" w:cs="华文中宋"/>
          <w:b/>
          <w:sz w:val="24"/>
        </w:rPr>
      </w:pPr>
    </w:p>
    <w:p w:rsidR="003C35B3" w:rsidRDefault="003C35B3">
      <w:pPr>
        <w:pStyle w:val="ac"/>
        <w:ind w:left="420" w:firstLineChars="0" w:firstLine="0"/>
        <w:jc w:val="center"/>
        <w:rPr>
          <w:rFonts w:asciiTheme="majorEastAsia" w:eastAsiaTheme="majorEastAsia" w:hAnsiTheme="majorEastAsia" w:cs="华文中宋"/>
          <w:b/>
          <w:sz w:val="24"/>
        </w:rPr>
      </w:pPr>
    </w:p>
    <w:p w:rsidR="003C35B3" w:rsidRDefault="00B816B1">
      <w:pPr>
        <w:pStyle w:val="ac"/>
        <w:ind w:left="420" w:firstLineChars="0" w:firstLine="0"/>
        <w:jc w:val="center"/>
        <w:rPr>
          <w:b/>
          <w:bCs/>
          <w:sz w:val="24"/>
        </w:rPr>
      </w:pPr>
      <w:r>
        <w:rPr>
          <w:rFonts w:asciiTheme="majorEastAsia" w:eastAsiaTheme="majorEastAsia" w:hAnsiTheme="majorEastAsia" w:cs="华文中宋" w:hint="eastAsia"/>
          <w:b/>
          <w:sz w:val="24"/>
        </w:rPr>
        <w:t>图2 远程会诊流程图</w:t>
      </w:r>
    </w:p>
    <w:p w:rsidR="003C35B3" w:rsidRDefault="003C35B3">
      <w:pPr>
        <w:rPr>
          <w:b/>
          <w:bCs/>
          <w:sz w:val="24"/>
        </w:rPr>
      </w:pPr>
    </w:p>
    <w:p w:rsidR="003C35B3" w:rsidRDefault="003C35B3">
      <w:pPr>
        <w:rPr>
          <w:b/>
          <w:bCs/>
          <w:sz w:val="24"/>
        </w:rPr>
      </w:pPr>
    </w:p>
    <w:p w:rsidR="003C35B3" w:rsidRDefault="00B816B1">
      <w:pPr>
        <w:numPr>
          <w:ilvl w:val="0"/>
          <w:numId w:val="2"/>
        </w:numPr>
        <w:rPr>
          <w:b/>
          <w:bCs/>
          <w:sz w:val="24"/>
        </w:rPr>
      </w:pPr>
      <w:r>
        <w:rPr>
          <w:rFonts w:hint="eastAsia"/>
          <w:b/>
          <w:bCs/>
          <w:sz w:val="24"/>
        </w:rPr>
        <w:t>可供参考的表格</w:t>
      </w:r>
    </w:p>
    <w:p w:rsidR="003C35B3" w:rsidRDefault="003C35B3">
      <w:pPr>
        <w:rPr>
          <w:rFonts w:hint="eastAsia"/>
          <w:b/>
          <w:bCs/>
          <w:sz w:val="24"/>
        </w:rPr>
      </w:pPr>
    </w:p>
    <w:p w:rsidR="00D73B1D" w:rsidRDefault="00D73B1D">
      <w:pPr>
        <w:rPr>
          <w:rFonts w:hint="eastAsia"/>
          <w:b/>
          <w:bCs/>
          <w:sz w:val="24"/>
        </w:rPr>
      </w:pPr>
    </w:p>
    <w:p w:rsidR="00D73B1D" w:rsidRDefault="00D73B1D">
      <w:pPr>
        <w:rPr>
          <w:rFonts w:hint="eastAsia"/>
          <w:b/>
          <w:bCs/>
          <w:sz w:val="24"/>
        </w:rPr>
      </w:pPr>
    </w:p>
    <w:p w:rsidR="00D73B1D" w:rsidRDefault="00D73B1D">
      <w:pPr>
        <w:rPr>
          <w:rFonts w:hint="eastAsia"/>
          <w:b/>
          <w:bCs/>
          <w:sz w:val="24"/>
        </w:rPr>
      </w:pPr>
    </w:p>
    <w:p w:rsidR="00D73B1D" w:rsidRDefault="00D73B1D">
      <w:pPr>
        <w:rPr>
          <w:rFonts w:hint="eastAsia"/>
          <w:b/>
          <w:bCs/>
          <w:sz w:val="24"/>
        </w:rPr>
      </w:pPr>
    </w:p>
    <w:p w:rsidR="00D73B1D" w:rsidRDefault="00D73B1D">
      <w:pPr>
        <w:rPr>
          <w:rFonts w:hint="eastAsia"/>
          <w:b/>
          <w:bCs/>
          <w:sz w:val="24"/>
        </w:rPr>
      </w:pPr>
    </w:p>
    <w:p w:rsidR="00D73B1D" w:rsidRDefault="00D73B1D">
      <w:pPr>
        <w:rPr>
          <w:rFonts w:hint="eastAsia"/>
          <w:b/>
          <w:bCs/>
          <w:sz w:val="24"/>
        </w:rPr>
      </w:pPr>
    </w:p>
    <w:p w:rsidR="00D73B1D" w:rsidRDefault="00D73B1D">
      <w:pPr>
        <w:rPr>
          <w:rFonts w:hint="eastAsia"/>
          <w:b/>
          <w:bCs/>
          <w:sz w:val="24"/>
        </w:rPr>
      </w:pPr>
    </w:p>
    <w:p w:rsidR="00D73B1D" w:rsidRDefault="00D73B1D">
      <w:pPr>
        <w:rPr>
          <w:rFonts w:hint="eastAsia"/>
          <w:b/>
          <w:bCs/>
          <w:sz w:val="24"/>
        </w:rPr>
      </w:pPr>
    </w:p>
    <w:p w:rsidR="00D73B1D" w:rsidRDefault="00D73B1D">
      <w:pPr>
        <w:rPr>
          <w:rFonts w:hint="eastAsia"/>
          <w:b/>
          <w:bCs/>
          <w:sz w:val="24"/>
        </w:rPr>
      </w:pPr>
    </w:p>
    <w:p w:rsidR="00D73B1D" w:rsidRDefault="00D73B1D">
      <w:pPr>
        <w:rPr>
          <w:rFonts w:hint="eastAsia"/>
          <w:b/>
          <w:bCs/>
          <w:sz w:val="24"/>
        </w:rPr>
      </w:pPr>
    </w:p>
    <w:p w:rsidR="00D73B1D" w:rsidRDefault="00D73B1D">
      <w:pPr>
        <w:rPr>
          <w:rFonts w:hint="eastAsia"/>
          <w:b/>
          <w:bCs/>
          <w:sz w:val="24"/>
        </w:rPr>
      </w:pPr>
    </w:p>
    <w:p w:rsidR="00D73B1D" w:rsidRDefault="00D73B1D">
      <w:pPr>
        <w:rPr>
          <w:b/>
          <w:bCs/>
          <w:sz w:val="24"/>
        </w:rPr>
      </w:pPr>
      <w:bookmarkStart w:id="0" w:name="_GoBack"/>
      <w:bookmarkEnd w:id="0"/>
    </w:p>
    <w:p w:rsidR="003C35B3" w:rsidRDefault="00B816B1">
      <w:pPr>
        <w:spacing w:line="360" w:lineRule="auto"/>
        <w:jc w:val="center"/>
        <w:rPr>
          <w:rFonts w:asciiTheme="minorEastAsia" w:hAnsiTheme="minorEastAsia" w:cstheme="minorEastAsia"/>
          <w:b/>
          <w:sz w:val="24"/>
        </w:rPr>
      </w:pPr>
      <w:r>
        <w:rPr>
          <w:rFonts w:asciiTheme="minorEastAsia" w:hAnsiTheme="minorEastAsia" w:cstheme="minorEastAsia" w:hint="eastAsia"/>
          <w:b/>
          <w:sz w:val="24"/>
        </w:rPr>
        <w:lastRenderedPageBreak/>
        <w:t xml:space="preserve">表2  </w:t>
      </w:r>
      <w:r>
        <w:rPr>
          <w:rFonts w:asciiTheme="minorEastAsia" w:hAnsiTheme="minorEastAsia" w:cstheme="minorEastAsia" w:hint="eastAsia"/>
          <w:b/>
          <w:sz w:val="24"/>
          <w:u w:val="single"/>
        </w:rPr>
        <w:t xml:space="preserve">      </w:t>
      </w:r>
      <w:r>
        <w:rPr>
          <w:rFonts w:asciiTheme="minorEastAsia" w:hAnsiTheme="minorEastAsia" w:cstheme="minorEastAsia" w:hint="eastAsia"/>
          <w:b/>
          <w:sz w:val="24"/>
        </w:rPr>
        <w:t>医院远程会诊记录单</w:t>
      </w:r>
    </w:p>
    <w:p w:rsidR="003C35B3" w:rsidRDefault="00B816B1">
      <w:pPr>
        <w:spacing w:beforeLines="50" w:before="156" w:afterLines="50" w:after="156"/>
        <w:ind w:right="420" w:firstLineChars="1100" w:firstLine="3080"/>
        <w:rPr>
          <w:b/>
          <w:sz w:val="28"/>
          <w:szCs w:val="28"/>
          <w:u w:val="single"/>
        </w:rPr>
      </w:pPr>
      <w:r>
        <w:rPr>
          <w:rFonts w:hint="eastAsia"/>
          <w:sz w:val="28"/>
          <w:szCs w:val="28"/>
        </w:rPr>
        <w:t xml:space="preserve">                      </w:t>
      </w:r>
      <w:r>
        <w:rPr>
          <w:rFonts w:hint="eastAsia"/>
          <w:sz w:val="24"/>
          <w:szCs w:val="24"/>
        </w:rPr>
        <w:t xml:space="preserve"> </w:t>
      </w:r>
      <w:r>
        <w:rPr>
          <w:rFonts w:hint="eastAsia"/>
          <w:sz w:val="24"/>
          <w:szCs w:val="24"/>
        </w:rPr>
        <w:t>编号：</w:t>
      </w:r>
      <w:r>
        <w:rPr>
          <w:rFonts w:hint="eastAsia"/>
          <w:sz w:val="24"/>
          <w:szCs w:val="24"/>
          <w:u w:val="single"/>
        </w:rPr>
        <w:t xml:space="preserve">   </w:t>
      </w:r>
      <w:r>
        <w:rPr>
          <w:rFonts w:hint="eastAsia"/>
          <w:b/>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13"/>
        <w:gridCol w:w="386"/>
        <w:gridCol w:w="880"/>
        <w:gridCol w:w="1043"/>
        <w:gridCol w:w="150"/>
        <w:gridCol w:w="1056"/>
        <w:gridCol w:w="880"/>
        <w:gridCol w:w="1228"/>
        <w:gridCol w:w="354"/>
        <w:gridCol w:w="529"/>
        <w:gridCol w:w="988"/>
        <w:gridCol w:w="19"/>
      </w:tblGrid>
      <w:tr w:rsidR="003C35B3">
        <w:trPr>
          <w:trHeight w:val="567"/>
        </w:trPr>
        <w:tc>
          <w:tcPr>
            <w:tcW w:w="1199" w:type="dxa"/>
            <w:gridSpan w:val="2"/>
            <w:vAlign w:val="center"/>
          </w:tcPr>
          <w:p w:rsidR="003C35B3" w:rsidRDefault="00B816B1">
            <w:pPr>
              <w:rPr>
                <w:rFonts w:ascii="宋体" w:eastAsia="宋体" w:hAnsi="宋体"/>
                <w:bCs/>
                <w:sz w:val="24"/>
              </w:rPr>
            </w:pPr>
            <w:r>
              <w:rPr>
                <w:rFonts w:ascii="宋体" w:eastAsia="宋体" w:hAnsi="宋体" w:hint="eastAsia"/>
                <w:bCs/>
                <w:sz w:val="24"/>
              </w:rPr>
              <w:t>姓名</w:t>
            </w:r>
          </w:p>
        </w:tc>
        <w:tc>
          <w:tcPr>
            <w:tcW w:w="880" w:type="dxa"/>
            <w:vAlign w:val="center"/>
          </w:tcPr>
          <w:p w:rsidR="003C35B3" w:rsidRDefault="003C35B3">
            <w:pPr>
              <w:rPr>
                <w:rFonts w:ascii="宋体" w:eastAsia="宋体" w:hAnsi="宋体"/>
                <w:bCs/>
                <w:sz w:val="24"/>
              </w:rPr>
            </w:pPr>
          </w:p>
        </w:tc>
        <w:tc>
          <w:tcPr>
            <w:tcW w:w="1043" w:type="dxa"/>
            <w:vAlign w:val="center"/>
          </w:tcPr>
          <w:p w:rsidR="003C35B3" w:rsidRDefault="00B816B1">
            <w:pPr>
              <w:rPr>
                <w:rFonts w:ascii="宋体" w:eastAsia="宋体" w:hAnsi="宋体"/>
                <w:bCs/>
                <w:sz w:val="24"/>
              </w:rPr>
            </w:pPr>
            <w:r>
              <w:rPr>
                <w:rFonts w:ascii="宋体" w:eastAsia="宋体" w:hAnsi="宋体" w:hint="eastAsia"/>
                <w:bCs/>
                <w:sz w:val="24"/>
              </w:rPr>
              <w:t>性别</w:t>
            </w:r>
          </w:p>
        </w:tc>
        <w:tc>
          <w:tcPr>
            <w:tcW w:w="1206" w:type="dxa"/>
            <w:gridSpan w:val="2"/>
            <w:vAlign w:val="center"/>
          </w:tcPr>
          <w:p w:rsidR="003C35B3" w:rsidRDefault="003C35B3">
            <w:pPr>
              <w:rPr>
                <w:rFonts w:ascii="宋体" w:eastAsia="宋体" w:hAnsi="宋体"/>
                <w:bCs/>
                <w:sz w:val="24"/>
              </w:rPr>
            </w:pPr>
          </w:p>
        </w:tc>
        <w:tc>
          <w:tcPr>
            <w:tcW w:w="880" w:type="dxa"/>
            <w:vAlign w:val="center"/>
          </w:tcPr>
          <w:p w:rsidR="003C35B3" w:rsidRDefault="00B816B1">
            <w:pPr>
              <w:rPr>
                <w:rFonts w:ascii="宋体" w:eastAsia="宋体" w:hAnsi="宋体"/>
                <w:bCs/>
                <w:sz w:val="24"/>
              </w:rPr>
            </w:pPr>
            <w:r>
              <w:rPr>
                <w:rFonts w:ascii="宋体" w:eastAsia="宋体" w:hAnsi="宋体" w:hint="eastAsia"/>
                <w:bCs/>
                <w:sz w:val="24"/>
              </w:rPr>
              <w:t>年龄</w:t>
            </w:r>
          </w:p>
        </w:tc>
        <w:tc>
          <w:tcPr>
            <w:tcW w:w="1228" w:type="dxa"/>
            <w:vAlign w:val="center"/>
          </w:tcPr>
          <w:p w:rsidR="003C35B3" w:rsidRDefault="003C35B3">
            <w:pPr>
              <w:rPr>
                <w:rFonts w:ascii="宋体" w:eastAsia="宋体" w:hAnsi="宋体"/>
                <w:bCs/>
                <w:sz w:val="24"/>
              </w:rPr>
            </w:pPr>
          </w:p>
        </w:tc>
        <w:tc>
          <w:tcPr>
            <w:tcW w:w="883" w:type="dxa"/>
            <w:gridSpan w:val="2"/>
            <w:vAlign w:val="center"/>
          </w:tcPr>
          <w:p w:rsidR="003C35B3" w:rsidRDefault="00B816B1">
            <w:pPr>
              <w:rPr>
                <w:rFonts w:ascii="宋体" w:eastAsia="宋体" w:hAnsi="宋体"/>
                <w:bCs/>
                <w:sz w:val="24"/>
              </w:rPr>
            </w:pPr>
            <w:r>
              <w:rPr>
                <w:rFonts w:ascii="宋体" w:eastAsia="宋体" w:hAnsi="宋体" w:hint="eastAsia"/>
                <w:bCs/>
                <w:sz w:val="24"/>
              </w:rPr>
              <w:t>医院</w:t>
            </w:r>
          </w:p>
        </w:tc>
        <w:tc>
          <w:tcPr>
            <w:tcW w:w="1007" w:type="dxa"/>
            <w:gridSpan w:val="2"/>
            <w:vAlign w:val="center"/>
          </w:tcPr>
          <w:p w:rsidR="003C35B3" w:rsidRDefault="003C35B3">
            <w:pPr>
              <w:rPr>
                <w:rFonts w:ascii="宋体" w:eastAsia="宋体" w:hAnsi="宋体"/>
                <w:bCs/>
                <w:sz w:val="24"/>
              </w:rPr>
            </w:pPr>
          </w:p>
        </w:tc>
      </w:tr>
      <w:tr w:rsidR="003C35B3">
        <w:trPr>
          <w:trHeight w:val="567"/>
        </w:trPr>
        <w:tc>
          <w:tcPr>
            <w:tcW w:w="1199" w:type="dxa"/>
            <w:gridSpan w:val="2"/>
            <w:vAlign w:val="center"/>
          </w:tcPr>
          <w:p w:rsidR="003C35B3" w:rsidRDefault="00B816B1">
            <w:pPr>
              <w:rPr>
                <w:rFonts w:ascii="宋体" w:eastAsia="宋体" w:hAnsi="宋体"/>
                <w:bCs/>
                <w:sz w:val="24"/>
              </w:rPr>
            </w:pPr>
            <w:r>
              <w:rPr>
                <w:rFonts w:ascii="宋体" w:eastAsia="宋体" w:hAnsi="宋体" w:hint="eastAsia"/>
                <w:bCs/>
                <w:sz w:val="24"/>
              </w:rPr>
              <w:t>病室</w:t>
            </w:r>
          </w:p>
        </w:tc>
        <w:tc>
          <w:tcPr>
            <w:tcW w:w="880" w:type="dxa"/>
            <w:vAlign w:val="center"/>
          </w:tcPr>
          <w:p w:rsidR="003C35B3" w:rsidRDefault="003C35B3">
            <w:pPr>
              <w:rPr>
                <w:rFonts w:ascii="宋体" w:eastAsia="宋体" w:hAnsi="宋体"/>
                <w:bCs/>
                <w:sz w:val="24"/>
              </w:rPr>
            </w:pPr>
          </w:p>
        </w:tc>
        <w:tc>
          <w:tcPr>
            <w:tcW w:w="1043" w:type="dxa"/>
            <w:vAlign w:val="center"/>
          </w:tcPr>
          <w:p w:rsidR="003C35B3" w:rsidRDefault="00B816B1">
            <w:pPr>
              <w:rPr>
                <w:rFonts w:ascii="宋体" w:eastAsia="宋体" w:hAnsi="宋体"/>
                <w:bCs/>
                <w:sz w:val="24"/>
              </w:rPr>
            </w:pPr>
            <w:r>
              <w:rPr>
                <w:rFonts w:ascii="宋体" w:eastAsia="宋体" w:hAnsi="宋体" w:hint="eastAsia"/>
                <w:bCs/>
                <w:sz w:val="24"/>
              </w:rPr>
              <w:t>床号</w:t>
            </w:r>
          </w:p>
        </w:tc>
        <w:tc>
          <w:tcPr>
            <w:tcW w:w="1206" w:type="dxa"/>
            <w:gridSpan w:val="2"/>
            <w:vAlign w:val="center"/>
          </w:tcPr>
          <w:p w:rsidR="003C35B3" w:rsidRDefault="003C35B3">
            <w:pPr>
              <w:rPr>
                <w:rFonts w:ascii="宋体" w:eastAsia="宋体" w:hAnsi="宋体"/>
                <w:bCs/>
                <w:sz w:val="24"/>
              </w:rPr>
            </w:pPr>
          </w:p>
        </w:tc>
        <w:tc>
          <w:tcPr>
            <w:tcW w:w="880" w:type="dxa"/>
            <w:vAlign w:val="center"/>
          </w:tcPr>
          <w:p w:rsidR="003C35B3" w:rsidRDefault="00B816B1">
            <w:pPr>
              <w:rPr>
                <w:rFonts w:ascii="宋体" w:eastAsia="宋体" w:hAnsi="宋体"/>
                <w:bCs/>
                <w:sz w:val="24"/>
              </w:rPr>
            </w:pPr>
            <w:r>
              <w:rPr>
                <w:rFonts w:ascii="宋体" w:eastAsia="宋体" w:hAnsi="宋体" w:hint="eastAsia"/>
                <w:bCs/>
                <w:sz w:val="24"/>
              </w:rPr>
              <w:t>住院号</w:t>
            </w:r>
          </w:p>
        </w:tc>
        <w:tc>
          <w:tcPr>
            <w:tcW w:w="1228" w:type="dxa"/>
            <w:vAlign w:val="center"/>
          </w:tcPr>
          <w:p w:rsidR="003C35B3" w:rsidRDefault="003C35B3">
            <w:pPr>
              <w:rPr>
                <w:rFonts w:ascii="宋体" w:eastAsia="宋体" w:hAnsi="宋体"/>
                <w:bCs/>
                <w:sz w:val="24"/>
              </w:rPr>
            </w:pPr>
          </w:p>
          <w:p w:rsidR="003C35B3" w:rsidRDefault="003C35B3">
            <w:pPr>
              <w:rPr>
                <w:rFonts w:ascii="宋体" w:eastAsia="宋体" w:hAnsi="宋体"/>
                <w:bCs/>
                <w:sz w:val="24"/>
              </w:rPr>
            </w:pPr>
          </w:p>
        </w:tc>
        <w:tc>
          <w:tcPr>
            <w:tcW w:w="883" w:type="dxa"/>
            <w:gridSpan w:val="2"/>
            <w:vAlign w:val="center"/>
          </w:tcPr>
          <w:p w:rsidR="003C35B3" w:rsidRDefault="00B816B1">
            <w:pPr>
              <w:rPr>
                <w:rFonts w:ascii="宋体" w:eastAsia="宋体" w:hAnsi="宋体"/>
                <w:bCs/>
                <w:sz w:val="24"/>
              </w:rPr>
            </w:pPr>
            <w:r>
              <w:rPr>
                <w:rFonts w:ascii="宋体" w:eastAsia="宋体" w:hAnsi="宋体" w:hint="eastAsia"/>
                <w:bCs/>
                <w:sz w:val="24"/>
              </w:rPr>
              <w:t>诊断</w:t>
            </w:r>
          </w:p>
        </w:tc>
        <w:tc>
          <w:tcPr>
            <w:tcW w:w="1007" w:type="dxa"/>
            <w:gridSpan w:val="2"/>
            <w:vAlign w:val="center"/>
          </w:tcPr>
          <w:p w:rsidR="003C35B3" w:rsidRDefault="003C35B3">
            <w:pPr>
              <w:rPr>
                <w:rFonts w:ascii="宋体" w:eastAsia="宋体" w:hAnsi="宋体"/>
                <w:bCs/>
                <w:sz w:val="24"/>
              </w:rPr>
            </w:pPr>
          </w:p>
        </w:tc>
      </w:tr>
      <w:tr w:rsidR="003C35B3">
        <w:trPr>
          <w:trHeight w:val="567"/>
        </w:trPr>
        <w:tc>
          <w:tcPr>
            <w:tcW w:w="1199" w:type="dxa"/>
            <w:gridSpan w:val="2"/>
            <w:vAlign w:val="center"/>
          </w:tcPr>
          <w:p w:rsidR="003C35B3" w:rsidRDefault="00B816B1">
            <w:pPr>
              <w:rPr>
                <w:rFonts w:ascii="宋体" w:eastAsia="宋体" w:hAnsi="宋体"/>
                <w:bCs/>
                <w:sz w:val="24"/>
              </w:rPr>
            </w:pPr>
            <w:r>
              <w:rPr>
                <w:rFonts w:ascii="宋体" w:hAnsi="宋体" w:hint="eastAsia"/>
                <w:bCs/>
                <w:sz w:val="24"/>
              </w:rPr>
              <w:t>过敏史</w:t>
            </w:r>
          </w:p>
        </w:tc>
        <w:tc>
          <w:tcPr>
            <w:tcW w:w="1923" w:type="dxa"/>
            <w:gridSpan w:val="2"/>
            <w:vAlign w:val="center"/>
          </w:tcPr>
          <w:p w:rsidR="003C35B3" w:rsidRDefault="003C35B3">
            <w:pPr>
              <w:rPr>
                <w:rFonts w:ascii="宋体" w:eastAsia="宋体" w:hAnsi="宋体"/>
                <w:bCs/>
                <w:sz w:val="24"/>
              </w:rPr>
            </w:pPr>
          </w:p>
        </w:tc>
        <w:tc>
          <w:tcPr>
            <w:tcW w:w="1206" w:type="dxa"/>
            <w:gridSpan w:val="2"/>
            <w:vAlign w:val="center"/>
          </w:tcPr>
          <w:p w:rsidR="003C35B3" w:rsidRDefault="00B816B1">
            <w:pPr>
              <w:rPr>
                <w:rFonts w:ascii="宋体" w:eastAsia="宋体" w:hAnsi="宋体"/>
                <w:bCs/>
                <w:sz w:val="24"/>
              </w:rPr>
            </w:pPr>
            <w:r>
              <w:rPr>
                <w:rFonts w:ascii="宋体" w:hAnsi="宋体" w:hint="eastAsia"/>
                <w:bCs/>
                <w:sz w:val="24"/>
              </w:rPr>
              <w:t>既往史</w:t>
            </w:r>
          </w:p>
        </w:tc>
        <w:tc>
          <w:tcPr>
            <w:tcW w:w="3998" w:type="dxa"/>
            <w:gridSpan w:val="6"/>
            <w:vAlign w:val="center"/>
          </w:tcPr>
          <w:p w:rsidR="003C35B3" w:rsidRDefault="003C35B3">
            <w:pPr>
              <w:rPr>
                <w:rFonts w:ascii="宋体" w:eastAsia="宋体" w:hAnsi="宋体"/>
                <w:bCs/>
                <w:sz w:val="24"/>
              </w:rPr>
            </w:pPr>
          </w:p>
        </w:tc>
      </w:tr>
      <w:tr w:rsidR="003C35B3">
        <w:trPr>
          <w:trHeight w:val="368"/>
        </w:trPr>
        <w:tc>
          <w:tcPr>
            <w:tcW w:w="8326" w:type="dxa"/>
            <w:gridSpan w:val="12"/>
          </w:tcPr>
          <w:p w:rsidR="003C35B3" w:rsidRDefault="00B816B1">
            <w:pPr>
              <w:jc w:val="center"/>
              <w:rPr>
                <w:rFonts w:ascii="宋体" w:eastAsia="宋体" w:hAnsi="宋体"/>
                <w:b/>
                <w:sz w:val="24"/>
              </w:rPr>
            </w:pPr>
            <w:r>
              <w:rPr>
                <w:rFonts w:ascii="宋体" w:eastAsia="宋体" w:hAnsi="宋体" w:hint="eastAsia"/>
                <w:b/>
                <w:sz w:val="24"/>
              </w:rPr>
              <w:t>会诊</w:t>
            </w:r>
            <w:r>
              <w:rPr>
                <w:rFonts w:ascii="宋体" w:hAnsi="宋体" w:hint="eastAsia"/>
                <w:b/>
                <w:sz w:val="24"/>
              </w:rPr>
              <w:t>目的</w:t>
            </w:r>
          </w:p>
        </w:tc>
      </w:tr>
      <w:tr w:rsidR="003C35B3">
        <w:trPr>
          <w:trHeight w:val="603"/>
        </w:trPr>
        <w:tc>
          <w:tcPr>
            <w:tcW w:w="8326" w:type="dxa"/>
            <w:gridSpan w:val="12"/>
          </w:tcPr>
          <w:p w:rsidR="003C35B3" w:rsidRDefault="003C35B3">
            <w:pPr>
              <w:rPr>
                <w:rFonts w:ascii="宋体" w:eastAsia="宋体" w:hAnsi="宋体"/>
                <w:b/>
                <w:sz w:val="24"/>
              </w:rPr>
            </w:pPr>
          </w:p>
          <w:p w:rsidR="003C35B3" w:rsidRDefault="003C35B3">
            <w:pPr>
              <w:rPr>
                <w:rFonts w:ascii="宋体" w:eastAsia="宋体" w:hAnsi="宋体"/>
                <w:b/>
                <w:sz w:val="24"/>
              </w:rPr>
            </w:pPr>
          </w:p>
          <w:p w:rsidR="003C35B3" w:rsidRDefault="003C35B3">
            <w:pPr>
              <w:rPr>
                <w:rFonts w:ascii="宋体" w:eastAsia="宋体" w:hAnsi="宋体"/>
                <w:b/>
                <w:sz w:val="24"/>
              </w:rPr>
            </w:pPr>
          </w:p>
        </w:tc>
      </w:tr>
      <w:tr w:rsidR="003C35B3">
        <w:trPr>
          <w:trHeight w:val="375"/>
        </w:trPr>
        <w:tc>
          <w:tcPr>
            <w:tcW w:w="8326" w:type="dxa"/>
            <w:gridSpan w:val="12"/>
          </w:tcPr>
          <w:p w:rsidR="003C35B3" w:rsidRDefault="00B816B1">
            <w:pPr>
              <w:jc w:val="center"/>
              <w:rPr>
                <w:sz w:val="24"/>
              </w:rPr>
            </w:pPr>
            <w:r>
              <w:rPr>
                <w:rFonts w:ascii="宋体" w:hAnsi="宋体" w:hint="eastAsia"/>
                <w:b/>
                <w:sz w:val="24"/>
              </w:rPr>
              <w:t>患者病例资料</w:t>
            </w:r>
          </w:p>
        </w:tc>
      </w:tr>
      <w:tr w:rsidR="003C35B3">
        <w:trPr>
          <w:gridAfter w:val="1"/>
          <w:wAfter w:w="19" w:type="dxa"/>
          <w:trHeight w:val="375"/>
        </w:trPr>
        <w:tc>
          <w:tcPr>
            <w:tcW w:w="1199" w:type="dxa"/>
            <w:gridSpan w:val="2"/>
            <w:vAlign w:val="center"/>
          </w:tcPr>
          <w:p w:rsidR="003C35B3" w:rsidRDefault="00B816B1">
            <w:pPr>
              <w:rPr>
                <w:sz w:val="24"/>
              </w:rPr>
            </w:pPr>
            <w:r>
              <w:rPr>
                <w:rFonts w:hint="eastAsia"/>
                <w:sz w:val="24"/>
              </w:rPr>
              <w:t>生命</w:t>
            </w:r>
          </w:p>
          <w:p w:rsidR="003C35B3" w:rsidRDefault="00B816B1">
            <w:pPr>
              <w:rPr>
                <w:sz w:val="24"/>
              </w:rPr>
            </w:pPr>
            <w:r>
              <w:rPr>
                <w:rFonts w:hint="eastAsia"/>
                <w:sz w:val="24"/>
              </w:rPr>
              <w:t>体征</w:t>
            </w:r>
          </w:p>
        </w:tc>
        <w:tc>
          <w:tcPr>
            <w:tcW w:w="7108" w:type="dxa"/>
            <w:gridSpan w:val="9"/>
            <w:vAlign w:val="center"/>
          </w:tcPr>
          <w:p w:rsidR="003C35B3" w:rsidRDefault="00B816B1">
            <w:pPr>
              <w:rPr>
                <w:rFonts w:ascii="宋体" w:hAnsi="宋体"/>
                <w:sz w:val="24"/>
                <w:szCs w:val="24"/>
              </w:rPr>
            </w:pPr>
            <w:r>
              <w:rPr>
                <w:rFonts w:ascii="Times New Roman" w:hAnsi="Times New Roman" w:hint="eastAsia"/>
                <w:sz w:val="24"/>
                <w:szCs w:val="24"/>
              </w:rPr>
              <w:t>体温：</w:t>
            </w:r>
            <w:r>
              <w:rPr>
                <w:rFonts w:ascii="Times New Roman" w:hAnsi="Times New Roman" w:hint="eastAsia"/>
                <w:sz w:val="24"/>
                <w:szCs w:val="24"/>
              </w:rPr>
              <w:t xml:space="preserve"> </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 xml:space="preserve"> ℃             脉搏</w:t>
            </w:r>
            <w:r>
              <w:rPr>
                <w:rFonts w:ascii="Times New Roman" w:hAnsi="Times New Roman" w:hint="eastAsia"/>
                <w:sz w:val="24"/>
                <w:szCs w:val="24"/>
              </w:rPr>
              <w:t>：</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次</w:t>
            </w:r>
            <w:r>
              <w:rPr>
                <w:rFonts w:ascii="Times New Roman" w:hAnsi="Times New Roman" w:hint="eastAsia"/>
                <w:sz w:val="24"/>
                <w:szCs w:val="24"/>
              </w:rPr>
              <w:t>/</w:t>
            </w:r>
            <w:r>
              <w:rPr>
                <w:rFonts w:ascii="宋体" w:hAnsi="宋体" w:hint="eastAsia"/>
                <w:sz w:val="24"/>
                <w:szCs w:val="24"/>
              </w:rPr>
              <w:t xml:space="preserve">分，    </w:t>
            </w:r>
          </w:p>
          <w:p w:rsidR="003C35B3" w:rsidRDefault="00B816B1">
            <w:pPr>
              <w:rPr>
                <w:rFonts w:ascii="Times New Roman" w:hAnsi="Times New Roman" w:cs="Times New Roman"/>
                <w:sz w:val="24"/>
              </w:rPr>
            </w:pPr>
            <w:r>
              <w:rPr>
                <w:rFonts w:ascii="宋体" w:hAnsi="宋体" w:hint="eastAsia"/>
                <w:sz w:val="24"/>
                <w:szCs w:val="24"/>
              </w:rPr>
              <w:t>呼吸</w:t>
            </w:r>
            <w:r>
              <w:rPr>
                <w:rFonts w:ascii="Times New Roman" w:hAnsi="Times New Roman" w:hint="eastAsia"/>
                <w:sz w:val="24"/>
                <w:szCs w:val="24"/>
              </w:rPr>
              <w:t>：</w:t>
            </w:r>
            <w:r>
              <w:rPr>
                <w:rFonts w:ascii="Times New Roman" w:hAnsi="Times New Roman" w:hint="eastAsia"/>
                <w:sz w:val="24"/>
                <w:szCs w:val="24"/>
              </w:rPr>
              <w:t xml:space="preserve"> </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次</w:t>
            </w:r>
            <w:r>
              <w:rPr>
                <w:rFonts w:ascii="Times New Roman" w:hAnsi="Times New Roman" w:hint="eastAsia"/>
                <w:sz w:val="24"/>
                <w:szCs w:val="24"/>
              </w:rPr>
              <w:t>/</w:t>
            </w:r>
            <w:r>
              <w:rPr>
                <w:rFonts w:ascii="宋体" w:hAnsi="宋体" w:hint="eastAsia"/>
                <w:sz w:val="24"/>
                <w:szCs w:val="24"/>
              </w:rPr>
              <w:t>分           血压</w:t>
            </w:r>
            <w:r>
              <w:rPr>
                <w:rFonts w:ascii="Times New Roman" w:hAnsi="Times New Roman" w:hint="eastAsia"/>
                <w:sz w:val="24"/>
                <w:szCs w:val="24"/>
              </w:rPr>
              <w:t>：</w:t>
            </w:r>
            <w:r>
              <w:rPr>
                <w:rFonts w:ascii="Times New Roman" w:hAnsi="Times New Roman" w:hint="eastAsia"/>
                <w:sz w:val="24"/>
                <w:szCs w:val="24"/>
                <w:u w:val="single"/>
              </w:rPr>
              <w:t xml:space="preserve"> </w:t>
            </w:r>
            <w:r>
              <w:rPr>
                <w:rFonts w:ascii="宋体" w:hAnsi="宋体" w:hint="eastAsia"/>
                <w:sz w:val="24"/>
                <w:szCs w:val="24"/>
                <w:u w:val="single"/>
              </w:rPr>
              <w:t xml:space="preserve">      </w:t>
            </w:r>
            <w:r>
              <w:rPr>
                <w:rFonts w:ascii="Times New Roman" w:hAnsi="Times New Roman" w:hint="eastAsia"/>
                <w:sz w:val="24"/>
                <w:szCs w:val="24"/>
              </w:rPr>
              <w:t>mmHg</w:t>
            </w:r>
          </w:p>
        </w:tc>
      </w:tr>
      <w:tr w:rsidR="003C35B3">
        <w:trPr>
          <w:gridAfter w:val="1"/>
          <w:wAfter w:w="19" w:type="dxa"/>
          <w:trHeight w:val="1560"/>
        </w:trPr>
        <w:tc>
          <w:tcPr>
            <w:tcW w:w="1199" w:type="dxa"/>
            <w:gridSpan w:val="2"/>
            <w:vAlign w:val="center"/>
          </w:tcPr>
          <w:p w:rsidR="003C35B3" w:rsidRDefault="00B816B1">
            <w:pPr>
              <w:rPr>
                <w:sz w:val="24"/>
              </w:rPr>
            </w:pPr>
            <w:r>
              <w:rPr>
                <w:rFonts w:hint="eastAsia"/>
                <w:sz w:val="24"/>
              </w:rPr>
              <w:t>检查</w:t>
            </w:r>
          </w:p>
          <w:p w:rsidR="003C35B3" w:rsidRDefault="00B816B1">
            <w:pPr>
              <w:rPr>
                <w:sz w:val="24"/>
              </w:rPr>
            </w:pPr>
            <w:r>
              <w:rPr>
                <w:rFonts w:hint="eastAsia"/>
                <w:sz w:val="24"/>
              </w:rPr>
              <w:t>资料</w:t>
            </w:r>
          </w:p>
        </w:tc>
        <w:tc>
          <w:tcPr>
            <w:tcW w:w="7108" w:type="dxa"/>
            <w:gridSpan w:val="9"/>
            <w:vAlign w:val="center"/>
          </w:tcPr>
          <w:p w:rsidR="003C35B3" w:rsidRDefault="003C35B3">
            <w:pPr>
              <w:rPr>
                <w:rFonts w:ascii="Times New Roman" w:hAnsi="Times New Roman" w:cs="Times New Roman"/>
                <w:sz w:val="24"/>
              </w:rPr>
            </w:pPr>
          </w:p>
        </w:tc>
      </w:tr>
      <w:tr w:rsidR="003C35B3">
        <w:trPr>
          <w:gridAfter w:val="1"/>
          <w:wAfter w:w="19" w:type="dxa"/>
          <w:trHeight w:val="1688"/>
        </w:trPr>
        <w:tc>
          <w:tcPr>
            <w:tcW w:w="1199" w:type="dxa"/>
            <w:gridSpan w:val="2"/>
          </w:tcPr>
          <w:p w:rsidR="003C35B3" w:rsidRDefault="003C35B3">
            <w:pPr>
              <w:rPr>
                <w:sz w:val="24"/>
              </w:rPr>
            </w:pPr>
          </w:p>
          <w:p w:rsidR="003C35B3" w:rsidRDefault="00B816B1">
            <w:pPr>
              <w:rPr>
                <w:sz w:val="24"/>
              </w:rPr>
            </w:pPr>
            <w:r>
              <w:rPr>
                <w:rFonts w:hint="eastAsia"/>
                <w:sz w:val="24"/>
              </w:rPr>
              <w:t>药物</w:t>
            </w:r>
          </w:p>
          <w:p w:rsidR="003C35B3" w:rsidRDefault="00B816B1">
            <w:pPr>
              <w:rPr>
                <w:sz w:val="24"/>
              </w:rPr>
            </w:pPr>
            <w:r>
              <w:rPr>
                <w:rFonts w:hint="eastAsia"/>
                <w:sz w:val="24"/>
              </w:rPr>
              <w:t>治疗</w:t>
            </w:r>
          </w:p>
          <w:p w:rsidR="003C35B3" w:rsidRDefault="00B816B1">
            <w:pPr>
              <w:rPr>
                <w:sz w:val="24"/>
              </w:rPr>
            </w:pPr>
            <w:r>
              <w:rPr>
                <w:rFonts w:hint="eastAsia"/>
                <w:sz w:val="24"/>
              </w:rPr>
              <w:t>方案</w:t>
            </w:r>
          </w:p>
        </w:tc>
        <w:tc>
          <w:tcPr>
            <w:tcW w:w="7108" w:type="dxa"/>
            <w:gridSpan w:val="9"/>
          </w:tcPr>
          <w:p w:rsidR="003C35B3" w:rsidRDefault="003C35B3">
            <w:pPr>
              <w:rPr>
                <w:sz w:val="24"/>
              </w:rPr>
            </w:pPr>
          </w:p>
        </w:tc>
      </w:tr>
      <w:tr w:rsidR="003C35B3">
        <w:trPr>
          <w:trHeight w:val="471"/>
        </w:trPr>
        <w:tc>
          <w:tcPr>
            <w:tcW w:w="8326" w:type="dxa"/>
            <w:gridSpan w:val="12"/>
          </w:tcPr>
          <w:p w:rsidR="003C35B3" w:rsidRDefault="00B816B1">
            <w:pPr>
              <w:jc w:val="center"/>
              <w:rPr>
                <w:rFonts w:ascii="宋体" w:eastAsia="宋体" w:hAnsi="宋体"/>
                <w:b/>
                <w:sz w:val="24"/>
              </w:rPr>
            </w:pPr>
            <w:r>
              <w:rPr>
                <w:rFonts w:ascii="宋体" w:hAnsi="宋体" w:hint="eastAsia"/>
                <w:b/>
                <w:sz w:val="24"/>
              </w:rPr>
              <w:t>会诊意见</w:t>
            </w:r>
          </w:p>
        </w:tc>
      </w:tr>
      <w:tr w:rsidR="003C35B3">
        <w:trPr>
          <w:trHeight w:val="2359"/>
        </w:trPr>
        <w:tc>
          <w:tcPr>
            <w:tcW w:w="8326" w:type="dxa"/>
            <w:gridSpan w:val="12"/>
          </w:tcPr>
          <w:p w:rsidR="003C35B3" w:rsidRDefault="003C35B3">
            <w:pPr>
              <w:rPr>
                <w:rFonts w:ascii="宋体" w:eastAsia="宋体" w:hAnsi="宋体"/>
                <w:sz w:val="24"/>
              </w:rPr>
            </w:pPr>
          </w:p>
          <w:p w:rsidR="003C35B3" w:rsidRDefault="003C35B3">
            <w:pPr>
              <w:rPr>
                <w:rFonts w:ascii="宋体" w:eastAsia="宋体" w:hAnsi="宋体"/>
                <w:sz w:val="24"/>
              </w:rPr>
            </w:pPr>
          </w:p>
          <w:p w:rsidR="003C35B3" w:rsidRDefault="003C35B3">
            <w:pPr>
              <w:rPr>
                <w:rFonts w:ascii="宋体" w:eastAsia="宋体" w:hAnsi="宋体"/>
                <w:sz w:val="24"/>
              </w:rPr>
            </w:pPr>
          </w:p>
          <w:p w:rsidR="003C35B3" w:rsidRDefault="003C35B3">
            <w:pPr>
              <w:rPr>
                <w:rFonts w:ascii="宋体" w:eastAsia="宋体" w:hAnsi="宋体"/>
                <w:sz w:val="24"/>
              </w:rPr>
            </w:pPr>
          </w:p>
          <w:p w:rsidR="003C35B3" w:rsidRDefault="003C35B3">
            <w:pPr>
              <w:rPr>
                <w:rFonts w:ascii="宋体" w:eastAsia="宋体" w:hAnsi="宋体"/>
                <w:sz w:val="24"/>
              </w:rPr>
            </w:pPr>
          </w:p>
          <w:p w:rsidR="003C35B3" w:rsidRDefault="003C35B3">
            <w:pPr>
              <w:rPr>
                <w:rFonts w:ascii="宋体" w:eastAsia="宋体" w:hAnsi="宋体"/>
                <w:sz w:val="24"/>
              </w:rPr>
            </w:pPr>
          </w:p>
          <w:p w:rsidR="003C35B3" w:rsidRDefault="00B816B1">
            <w:pPr>
              <w:ind w:firstLineChars="650" w:firstLine="1560"/>
              <w:rPr>
                <w:rFonts w:ascii="宋体" w:eastAsia="宋体" w:hAnsi="宋体"/>
                <w:sz w:val="24"/>
              </w:rPr>
            </w:pPr>
            <w:r>
              <w:rPr>
                <w:rFonts w:ascii="宋体" w:eastAsia="宋体" w:hAnsi="宋体" w:hint="eastAsia"/>
                <w:sz w:val="24"/>
              </w:rPr>
              <w:t>会诊药师：</w:t>
            </w:r>
            <w:r>
              <w:rPr>
                <w:rFonts w:ascii="宋体" w:eastAsia="宋体" w:hAnsi="宋体"/>
                <w:sz w:val="24"/>
              </w:rPr>
              <w:t xml:space="preserve">      </w:t>
            </w:r>
            <w:r>
              <w:rPr>
                <w:rFonts w:ascii="宋体" w:eastAsia="宋体" w:hAnsi="宋体" w:hint="eastAsia"/>
                <w:sz w:val="24"/>
              </w:rPr>
              <w:t xml:space="preserve">          会诊日期：         </w:t>
            </w:r>
          </w:p>
        </w:tc>
      </w:tr>
      <w:tr w:rsidR="003C35B3">
        <w:trPr>
          <w:trHeight w:val="420"/>
        </w:trPr>
        <w:tc>
          <w:tcPr>
            <w:tcW w:w="8326" w:type="dxa"/>
            <w:gridSpan w:val="12"/>
            <w:vAlign w:val="center"/>
          </w:tcPr>
          <w:p w:rsidR="003C35B3" w:rsidRDefault="00B816B1">
            <w:pPr>
              <w:jc w:val="center"/>
              <w:rPr>
                <w:rFonts w:ascii="宋体" w:eastAsia="宋体" w:hAnsi="宋体"/>
                <w:sz w:val="24"/>
              </w:rPr>
            </w:pPr>
            <w:r>
              <w:rPr>
                <w:rFonts w:ascii="宋体" w:hAnsi="宋体" w:hint="eastAsia"/>
                <w:b/>
                <w:sz w:val="24"/>
              </w:rPr>
              <w:t>随</w:t>
            </w:r>
            <w:r>
              <w:rPr>
                <w:rFonts w:ascii="宋体" w:eastAsia="宋体" w:hAnsi="宋体" w:hint="eastAsia"/>
                <w:b/>
                <w:sz w:val="24"/>
              </w:rPr>
              <w:t>访记录</w:t>
            </w:r>
          </w:p>
        </w:tc>
      </w:tr>
      <w:tr w:rsidR="003C35B3">
        <w:trPr>
          <w:trHeight w:val="231"/>
        </w:trPr>
        <w:tc>
          <w:tcPr>
            <w:tcW w:w="813" w:type="dxa"/>
          </w:tcPr>
          <w:p w:rsidR="003C35B3" w:rsidRDefault="00B816B1">
            <w:pPr>
              <w:rPr>
                <w:rFonts w:ascii="宋体" w:eastAsia="宋体" w:hAnsi="宋体"/>
                <w:sz w:val="24"/>
              </w:rPr>
            </w:pPr>
            <w:r>
              <w:rPr>
                <w:rFonts w:ascii="宋体" w:eastAsia="宋体" w:hAnsi="宋体" w:hint="eastAsia"/>
                <w:sz w:val="24"/>
              </w:rPr>
              <w:t>日期</w:t>
            </w:r>
          </w:p>
        </w:tc>
        <w:tc>
          <w:tcPr>
            <w:tcW w:w="2459" w:type="dxa"/>
            <w:gridSpan w:val="4"/>
          </w:tcPr>
          <w:p w:rsidR="003C35B3" w:rsidRDefault="00B816B1">
            <w:pPr>
              <w:rPr>
                <w:rFonts w:ascii="宋体" w:eastAsia="宋体" w:hAnsi="宋体"/>
                <w:sz w:val="24"/>
              </w:rPr>
            </w:pPr>
            <w:r>
              <w:rPr>
                <w:rFonts w:ascii="宋体" w:eastAsia="宋体" w:hAnsi="宋体" w:hint="eastAsia"/>
                <w:sz w:val="24"/>
              </w:rPr>
              <w:t>建议采纳与否</w:t>
            </w:r>
          </w:p>
        </w:tc>
        <w:tc>
          <w:tcPr>
            <w:tcW w:w="3518" w:type="dxa"/>
            <w:gridSpan w:val="4"/>
          </w:tcPr>
          <w:p w:rsidR="003C35B3" w:rsidRDefault="00B816B1">
            <w:pPr>
              <w:rPr>
                <w:rFonts w:ascii="宋体" w:eastAsia="宋体" w:hAnsi="宋体"/>
                <w:sz w:val="24"/>
              </w:rPr>
            </w:pPr>
            <w:r>
              <w:rPr>
                <w:rFonts w:ascii="宋体" w:eastAsia="宋体" w:hAnsi="宋体" w:hint="eastAsia"/>
                <w:sz w:val="24"/>
              </w:rPr>
              <w:t>治疗效果</w:t>
            </w:r>
          </w:p>
        </w:tc>
        <w:tc>
          <w:tcPr>
            <w:tcW w:w="1536" w:type="dxa"/>
            <w:gridSpan w:val="3"/>
          </w:tcPr>
          <w:p w:rsidR="003C35B3" w:rsidRDefault="00B816B1">
            <w:pPr>
              <w:rPr>
                <w:rFonts w:ascii="宋体" w:eastAsia="宋体" w:hAnsi="宋体"/>
                <w:sz w:val="24"/>
              </w:rPr>
            </w:pPr>
            <w:r>
              <w:rPr>
                <w:rFonts w:ascii="宋体" w:eastAsia="宋体" w:hAnsi="宋体" w:hint="eastAsia"/>
                <w:sz w:val="24"/>
              </w:rPr>
              <w:t>回访人</w:t>
            </w:r>
          </w:p>
        </w:tc>
      </w:tr>
      <w:tr w:rsidR="003C35B3">
        <w:trPr>
          <w:trHeight w:val="536"/>
        </w:trPr>
        <w:tc>
          <w:tcPr>
            <w:tcW w:w="813" w:type="dxa"/>
          </w:tcPr>
          <w:p w:rsidR="003C35B3" w:rsidRDefault="003C35B3">
            <w:pPr>
              <w:rPr>
                <w:rFonts w:ascii="宋体" w:eastAsia="宋体" w:hAnsi="宋体"/>
                <w:sz w:val="24"/>
              </w:rPr>
            </w:pPr>
          </w:p>
        </w:tc>
        <w:tc>
          <w:tcPr>
            <w:tcW w:w="2459" w:type="dxa"/>
            <w:gridSpan w:val="4"/>
          </w:tcPr>
          <w:p w:rsidR="003C35B3" w:rsidRDefault="00B816B1">
            <w:pPr>
              <w:rPr>
                <w:rFonts w:ascii="宋体" w:eastAsia="宋体" w:hAnsi="宋体"/>
                <w:sz w:val="24"/>
              </w:rPr>
            </w:pPr>
            <w:r>
              <w:rPr>
                <w:rFonts w:ascii="宋体" w:eastAsia="宋体" w:hAnsi="宋体" w:hint="eastAsia"/>
                <w:sz w:val="24"/>
              </w:rPr>
              <w:t>□是     □否</w:t>
            </w:r>
          </w:p>
        </w:tc>
        <w:tc>
          <w:tcPr>
            <w:tcW w:w="3518" w:type="dxa"/>
            <w:gridSpan w:val="4"/>
          </w:tcPr>
          <w:p w:rsidR="003C35B3" w:rsidRDefault="003C35B3">
            <w:pPr>
              <w:rPr>
                <w:rFonts w:ascii="宋体" w:hAnsi="宋体"/>
                <w:sz w:val="24"/>
              </w:rPr>
            </w:pPr>
          </w:p>
          <w:p w:rsidR="003C35B3" w:rsidRDefault="003C35B3">
            <w:pPr>
              <w:rPr>
                <w:rFonts w:ascii="宋体" w:eastAsia="宋体" w:hAnsi="宋体"/>
                <w:sz w:val="24"/>
              </w:rPr>
            </w:pPr>
          </w:p>
        </w:tc>
        <w:tc>
          <w:tcPr>
            <w:tcW w:w="1536" w:type="dxa"/>
            <w:gridSpan w:val="3"/>
          </w:tcPr>
          <w:p w:rsidR="003C35B3" w:rsidRDefault="003C35B3">
            <w:pPr>
              <w:rPr>
                <w:rFonts w:ascii="宋体" w:eastAsia="宋体" w:hAnsi="宋体"/>
                <w:sz w:val="24"/>
              </w:rPr>
            </w:pPr>
          </w:p>
        </w:tc>
      </w:tr>
    </w:tbl>
    <w:p w:rsidR="003C35B3" w:rsidRDefault="003C35B3">
      <w:pPr>
        <w:rPr>
          <w:b/>
          <w:bCs/>
          <w:sz w:val="24"/>
        </w:rPr>
      </w:pPr>
    </w:p>
    <w:p w:rsidR="003C35B3" w:rsidRDefault="003C35B3">
      <w:pPr>
        <w:rPr>
          <w:b/>
          <w:bCs/>
          <w:sz w:val="24"/>
        </w:rPr>
      </w:pPr>
    </w:p>
    <w:p w:rsidR="003C35B3" w:rsidRDefault="00B816B1">
      <w:pPr>
        <w:widowControl/>
        <w:jc w:val="left"/>
        <w:rPr>
          <w:b/>
          <w:bCs/>
          <w:sz w:val="24"/>
        </w:rPr>
      </w:pPr>
      <w:r>
        <w:rPr>
          <w:b/>
          <w:bCs/>
          <w:sz w:val="24"/>
        </w:rPr>
        <w:br w:type="page"/>
      </w:r>
    </w:p>
    <w:p w:rsidR="003C35B3" w:rsidRDefault="00B816B1">
      <w:pPr>
        <w:spacing w:line="340" w:lineRule="exact"/>
        <w:jc w:val="center"/>
        <w:rPr>
          <w:b/>
          <w:bCs/>
          <w:sz w:val="24"/>
        </w:rPr>
      </w:pPr>
      <w:r>
        <w:rPr>
          <w:rFonts w:hint="eastAsia"/>
          <w:b/>
          <w:bCs/>
          <w:sz w:val="24"/>
        </w:rPr>
        <w:lastRenderedPageBreak/>
        <w:t>三、互联网处方调剂与用药交代</w:t>
      </w:r>
    </w:p>
    <w:p w:rsidR="003C35B3" w:rsidRDefault="00B816B1">
      <w:pPr>
        <w:spacing w:line="340" w:lineRule="exact"/>
        <w:rPr>
          <w:rFonts w:ascii="宋体" w:eastAsia="宋体" w:hAnsi="宋体" w:cs="Times New Roman"/>
          <w:b/>
          <w:bCs/>
          <w:kern w:val="2"/>
          <w:sz w:val="24"/>
          <w:szCs w:val="24"/>
        </w:rPr>
      </w:pPr>
      <w:r>
        <w:rPr>
          <w:rFonts w:ascii="宋体" w:eastAsia="宋体" w:hAnsi="宋体" w:cs="Times New Roman" w:hint="eastAsia"/>
          <w:b/>
          <w:bCs/>
          <w:kern w:val="2"/>
          <w:sz w:val="24"/>
          <w:szCs w:val="24"/>
        </w:rPr>
        <w:t>1.目的</w:t>
      </w:r>
    </w:p>
    <w:p w:rsidR="003C35B3" w:rsidRDefault="00B816B1">
      <w:pPr>
        <w:spacing w:line="340" w:lineRule="exact"/>
        <w:ind w:firstLine="488"/>
        <w:rPr>
          <w:rFonts w:ascii="宋体" w:eastAsia="宋体" w:hAnsi="宋体" w:cs="华文中宋"/>
          <w:sz w:val="24"/>
          <w:szCs w:val="24"/>
        </w:rPr>
      </w:pPr>
      <w:r>
        <w:rPr>
          <w:rFonts w:ascii="宋体" w:eastAsia="宋体" w:hAnsi="宋体" w:cs="华文中宋" w:hint="eastAsia"/>
          <w:sz w:val="24"/>
          <w:szCs w:val="24"/>
        </w:rPr>
        <w:t>国家卫生健康委和国家中医药管理局《关于加快药学服务高质量发展的意见》中明确提出，落实《处方管理办法》《医疗机构药事管理规定》《医疗机构处方审核规范》《互联网诊疗管理办法（试行）》等规章、规范性文件规定，加强电子处方管理。互联网处方调剂涉及处方审核、调配、核对、发药以及安全用药指导等环节。药师是处方审核的第一责任人，处方审核的目的是促进安全合理用药。处方调配和发药是药学服务最基本的工作，而用药交代通过指导患者正确使用药品，有效预防药品不良反应的发生，提高患者用药依从性，并降低用药错误的发生率。</w:t>
      </w:r>
    </w:p>
    <w:p w:rsidR="003C35B3" w:rsidRDefault="00B816B1">
      <w:pPr>
        <w:spacing w:line="340" w:lineRule="exact"/>
        <w:rPr>
          <w:rFonts w:ascii="宋体" w:eastAsia="宋体" w:hAnsi="宋体" w:cs="Times New Roman"/>
          <w:b/>
          <w:bCs/>
          <w:kern w:val="2"/>
          <w:sz w:val="24"/>
          <w:szCs w:val="24"/>
        </w:rPr>
      </w:pPr>
      <w:r>
        <w:rPr>
          <w:rFonts w:ascii="宋体" w:eastAsia="宋体" w:hAnsi="宋体" w:cs="Times New Roman" w:hint="eastAsia"/>
          <w:b/>
          <w:bCs/>
          <w:kern w:val="2"/>
          <w:sz w:val="24"/>
          <w:szCs w:val="24"/>
        </w:rPr>
        <w:t>2.资质要求</w:t>
      </w:r>
    </w:p>
    <w:p w:rsidR="003C35B3" w:rsidRDefault="00B816B1">
      <w:pPr>
        <w:ind w:firstLine="420"/>
        <w:rPr>
          <w:rFonts w:ascii="宋体" w:eastAsia="宋体" w:hAnsi="宋体" w:cs="Times New Roman"/>
          <w:kern w:val="2"/>
          <w:sz w:val="24"/>
          <w:szCs w:val="24"/>
        </w:rPr>
      </w:pPr>
      <w:r>
        <w:rPr>
          <w:rFonts w:ascii="宋体" w:eastAsia="宋体" w:hAnsi="宋体" w:cs="Times New Roman" w:hint="eastAsia"/>
          <w:kern w:val="2"/>
          <w:sz w:val="24"/>
          <w:szCs w:val="24"/>
        </w:rPr>
        <w:t>互联网处方审核、核对、发药以及安全用药指导应由具有药师以上专业技术职务任职资格的人员负责；开展处方审核的药师应满足以下条件：（1）具有药师及以上专业技术职务任职资格，并具有3年及以上门急诊或病区处方调剂工作经验，且接受过处方审核相应岗位的专业知识培训并考核合格；（2）负责麻醉药品、精神药品、毒性药品、抗菌药物处方审核的药师还应当在符合第一条的基础上，再次接受以上特殊药物处方审核相关培训并考核合格。调配人员应具备药士或以上专业技术职称。</w:t>
      </w:r>
    </w:p>
    <w:p w:rsidR="003C35B3" w:rsidRDefault="00B816B1">
      <w:pPr>
        <w:spacing w:line="340" w:lineRule="exact"/>
        <w:ind w:firstLine="420"/>
        <w:rPr>
          <w:rFonts w:ascii="宋体" w:eastAsia="宋体" w:hAnsi="宋体" w:cs="Times New Roman"/>
          <w:kern w:val="2"/>
          <w:sz w:val="24"/>
          <w:szCs w:val="24"/>
        </w:rPr>
      </w:pPr>
      <w:r>
        <w:rPr>
          <w:rFonts w:ascii="宋体" w:eastAsia="宋体" w:hAnsi="宋体" w:cs="Times New Roman" w:hint="eastAsia"/>
          <w:kern w:val="2"/>
          <w:sz w:val="24"/>
          <w:szCs w:val="24"/>
        </w:rPr>
        <w:t>开展互联网处方审核、用药交代的药师还应接受同质化培训，并按要求在服务平台上备案，且具备以下技能：</w:t>
      </w:r>
    </w:p>
    <w:p w:rsidR="003C35B3" w:rsidRDefault="00B816B1">
      <w:pPr>
        <w:numPr>
          <w:ilvl w:val="0"/>
          <w:numId w:val="3"/>
        </w:numPr>
        <w:spacing w:line="340" w:lineRule="exact"/>
        <w:ind w:firstLine="420"/>
        <w:rPr>
          <w:rFonts w:ascii="宋体" w:eastAsia="宋体" w:hAnsi="宋体" w:cs="Times New Roman"/>
          <w:kern w:val="2"/>
          <w:sz w:val="24"/>
          <w:szCs w:val="24"/>
        </w:rPr>
      </w:pPr>
      <w:r>
        <w:rPr>
          <w:rFonts w:ascii="宋体" w:eastAsia="宋体" w:hAnsi="宋体" w:cs="Times New Roman" w:hint="eastAsia"/>
          <w:kern w:val="2"/>
          <w:sz w:val="24"/>
          <w:szCs w:val="24"/>
        </w:rPr>
        <w:t>熟练掌握常用药品的包装规格、用法用量、特殊人群、注意事项、常见和严重药品不良反应、药物相互作用、药代动力学知识、用药期间需监测的指标和监测频率、储藏和运输注意事项等；</w:t>
      </w:r>
    </w:p>
    <w:p w:rsidR="003C35B3" w:rsidRDefault="00B816B1">
      <w:pPr>
        <w:numPr>
          <w:ilvl w:val="0"/>
          <w:numId w:val="3"/>
        </w:numPr>
        <w:spacing w:line="340" w:lineRule="exact"/>
        <w:ind w:firstLine="420"/>
        <w:rPr>
          <w:rFonts w:ascii="宋体" w:eastAsia="宋体" w:hAnsi="宋体" w:cs="Times New Roman"/>
          <w:kern w:val="2"/>
          <w:sz w:val="24"/>
          <w:szCs w:val="24"/>
        </w:rPr>
      </w:pPr>
      <w:r>
        <w:rPr>
          <w:rFonts w:ascii="宋体" w:eastAsia="宋体" w:hAnsi="宋体" w:cs="Times New Roman" w:hint="eastAsia"/>
          <w:kern w:val="2"/>
          <w:sz w:val="24"/>
          <w:szCs w:val="24"/>
        </w:rPr>
        <w:t xml:space="preserve">熟练掌握常用医药工具书、数据库、软件、医药专业网站的检索方法； </w:t>
      </w:r>
    </w:p>
    <w:p w:rsidR="003C35B3" w:rsidRDefault="00B816B1">
      <w:pPr>
        <w:numPr>
          <w:ilvl w:val="0"/>
          <w:numId w:val="3"/>
        </w:numPr>
        <w:spacing w:line="340" w:lineRule="exact"/>
        <w:ind w:firstLine="420"/>
        <w:rPr>
          <w:rFonts w:ascii="宋体" w:eastAsia="宋体" w:hAnsi="宋体" w:cs="Times New Roman"/>
          <w:kern w:val="2"/>
          <w:sz w:val="24"/>
          <w:szCs w:val="24"/>
        </w:rPr>
      </w:pPr>
      <w:r>
        <w:rPr>
          <w:rFonts w:ascii="宋体" w:eastAsia="宋体" w:hAnsi="宋体" w:cs="Times New Roman" w:hint="eastAsia"/>
          <w:kern w:val="2"/>
          <w:sz w:val="24"/>
          <w:szCs w:val="24"/>
        </w:rPr>
        <w:t>具备熟练操作电脑、手机等电子设备的能力，以满足互联网交流的需要。</w:t>
      </w:r>
    </w:p>
    <w:p w:rsidR="003C35B3" w:rsidRDefault="00B816B1">
      <w:pPr>
        <w:spacing w:line="340" w:lineRule="exact"/>
        <w:rPr>
          <w:rFonts w:ascii="宋体" w:eastAsia="宋体" w:hAnsi="宋体" w:cs="Times New Roman"/>
          <w:b/>
          <w:bCs/>
          <w:kern w:val="2"/>
          <w:sz w:val="24"/>
          <w:szCs w:val="24"/>
        </w:rPr>
      </w:pPr>
      <w:r>
        <w:rPr>
          <w:rFonts w:ascii="宋体" w:eastAsia="宋体" w:hAnsi="宋体" w:cs="Times New Roman" w:hint="eastAsia"/>
          <w:b/>
          <w:bCs/>
          <w:kern w:val="2"/>
          <w:sz w:val="24"/>
          <w:szCs w:val="24"/>
        </w:rPr>
        <w:t>3.硬件要求</w:t>
      </w:r>
    </w:p>
    <w:p w:rsidR="003C35B3" w:rsidRDefault="00B816B1">
      <w:pPr>
        <w:spacing w:line="340" w:lineRule="exact"/>
        <w:ind w:firstLineChars="196" w:firstLine="470"/>
        <w:rPr>
          <w:rFonts w:ascii="宋体" w:eastAsia="宋体" w:hAnsi="宋体" w:cs="华文中宋"/>
          <w:sz w:val="24"/>
          <w:szCs w:val="24"/>
        </w:rPr>
      </w:pPr>
      <w:r>
        <w:rPr>
          <w:rFonts w:ascii="宋体" w:eastAsia="宋体" w:hAnsi="宋体" w:cs="华文中宋" w:hint="eastAsia"/>
          <w:sz w:val="24"/>
          <w:szCs w:val="24"/>
        </w:rPr>
        <w:t>为了更好地实施服务，互联网</w:t>
      </w:r>
      <w:r>
        <w:rPr>
          <w:rFonts w:ascii="宋体" w:eastAsia="宋体" w:hAnsi="宋体" w:cs="Times New Roman" w:hint="eastAsia"/>
          <w:kern w:val="2"/>
          <w:sz w:val="24"/>
          <w:szCs w:val="24"/>
        </w:rPr>
        <w:t>处方调剂与用药交代除</w:t>
      </w:r>
      <w:r>
        <w:rPr>
          <w:rFonts w:ascii="宋体" w:eastAsia="宋体" w:hAnsi="宋体" w:cs="华文中宋" w:hint="eastAsia"/>
          <w:sz w:val="24"/>
          <w:szCs w:val="24"/>
        </w:rPr>
        <w:t>须</w:t>
      </w:r>
      <w:r>
        <w:rPr>
          <w:rFonts w:ascii="宋体" w:eastAsia="宋体" w:hAnsi="宋体" w:cs="Times New Roman" w:hint="eastAsia"/>
          <w:kern w:val="2"/>
          <w:sz w:val="24"/>
          <w:szCs w:val="24"/>
        </w:rPr>
        <w:t>满足线下处方审核、调配和发药、用药交代规范</w:t>
      </w:r>
      <w:r>
        <w:rPr>
          <w:rFonts w:ascii="宋体" w:eastAsia="宋体" w:hAnsi="宋体" w:cs="华文中宋" w:hint="eastAsia"/>
          <w:sz w:val="24"/>
          <w:szCs w:val="24"/>
        </w:rPr>
        <w:t>的硬件要求外，还应满足：</w:t>
      </w:r>
    </w:p>
    <w:p w:rsidR="003C35B3" w:rsidRDefault="00B816B1">
      <w:pPr>
        <w:spacing w:line="340" w:lineRule="exact"/>
        <w:ind w:firstLineChars="196" w:firstLine="470"/>
        <w:rPr>
          <w:rFonts w:ascii="宋体" w:eastAsia="宋体" w:hAnsi="宋体" w:cs="华文中宋"/>
          <w:sz w:val="24"/>
        </w:rPr>
      </w:pPr>
      <w:r>
        <w:rPr>
          <w:rFonts w:ascii="宋体" w:eastAsia="宋体" w:hAnsi="宋体" w:cs="华文中宋" w:hint="eastAsia"/>
          <w:sz w:val="24"/>
        </w:rPr>
        <w:t>（1）制定信息系统相关的安全保密措施，防止患者个人信息和用药信息泄露；</w:t>
      </w:r>
    </w:p>
    <w:p w:rsidR="003C35B3" w:rsidRDefault="00B816B1">
      <w:pPr>
        <w:spacing w:line="340" w:lineRule="exact"/>
        <w:ind w:firstLineChars="196" w:firstLine="470"/>
        <w:rPr>
          <w:rFonts w:ascii="宋体" w:eastAsia="宋体" w:hAnsi="宋体" w:cs="华文中宋"/>
          <w:sz w:val="24"/>
          <w:szCs w:val="24"/>
        </w:rPr>
      </w:pPr>
      <w:r>
        <w:rPr>
          <w:rFonts w:ascii="宋体" w:eastAsia="宋体" w:hAnsi="宋体" w:cs="华文中宋" w:hint="eastAsia"/>
          <w:sz w:val="24"/>
        </w:rPr>
        <w:t>（2）应配备完善的信息系统安全与故障应急预案。</w:t>
      </w:r>
    </w:p>
    <w:p w:rsidR="003C35B3" w:rsidRDefault="00B816B1">
      <w:pPr>
        <w:spacing w:line="340" w:lineRule="exact"/>
        <w:rPr>
          <w:rFonts w:ascii="宋体" w:eastAsia="宋体" w:hAnsi="宋体" w:cs="Times New Roman"/>
          <w:b/>
          <w:bCs/>
          <w:kern w:val="2"/>
          <w:sz w:val="24"/>
          <w:szCs w:val="24"/>
        </w:rPr>
      </w:pPr>
      <w:r>
        <w:rPr>
          <w:rFonts w:ascii="宋体" w:eastAsia="宋体" w:hAnsi="宋体" w:cs="Times New Roman" w:hint="eastAsia"/>
          <w:b/>
          <w:bCs/>
          <w:kern w:val="2"/>
          <w:sz w:val="24"/>
          <w:szCs w:val="24"/>
        </w:rPr>
        <w:t>4.服务对象</w:t>
      </w:r>
    </w:p>
    <w:p w:rsidR="003C35B3" w:rsidRDefault="00B816B1">
      <w:pPr>
        <w:spacing w:line="340" w:lineRule="exact"/>
        <w:ind w:firstLine="480"/>
        <w:rPr>
          <w:rFonts w:ascii="Calibri" w:eastAsia="宋体" w:hAnsi="Calibri" w:cs="Times New Roman"/>
          <w:kern w:val="2"/>
          <w:sz w:val="24"/>
          <w:szCs w:val="24"/>
        </w:rPr>
      </w:pPr>
      <w:r>
        <w:rPr>
          <w:rFonts w:ascii="Calibri" w:eastAsia="宋体" w:hAnsi="Calibri" w:cs="Times New Roman" w:hint="eastAsia"/>
          <w:kern w:val="2"/>
          <w:sz w:val="24"/>
          <w:szCs w:val="24"/>
        </w:rPr>
        <w:t>互联网处方调剂对象包括：有资质的医疗机构、保险机构、从事互联网药品交易服务的企业或其他有处方审核需求的机构、组织等提供的，由具有合法行医资格的医师开具的有效期内的纸质处方及电子处方。互联网用药交代服务于所有在互联网平台上就诊并开具药品的患者。</w:t>
      </w:r>
    </w:p>
    <w:p w:rsidR="003C35B3" w:rsidRDefault="00B816B1">
      <w:pPr>
        <w:spacing w:line="340" w:lineRule="exact"/>
        <w:rPr>
          <w:rFonts w:ascii="宋体" w:eastAsia="宋体" w:hAnsi="宋体" w:cs="Times New Roman"/>
          <w:b/>
          <w:bCs/>
          <w:kern w:val="2"/>
          <w:sz w:val="24"/>
          <w:szCs w:val="24"/>
        </w:rPr>
      </w:pPr>
      <w:r>
        <w:rPr>
          <w:rFonts w:ascii="宋体" w:eastAsia="宋体" w:hAnsi="宋体" w:cs="Times New Roman" w:hint="eastAsia"/>
          <w:b/>
          <w:bCs/>
          <w:kern w:val="2"/>
          <w:sz w:val="24"/>
          <w:szCs w:val="24"/>
        </w:rPr>
        <w:t>5.服务模式与内容</w:t>
      </w:r>
    </w:p>
    <w:p w:rsidR="003C35B3" w:rsidRDefault="00B816B1">
      <w:pPr>
        <w:autoSpaceDE w:val="0"/>
        <w:autoSpaceDN w:val="0"/>
        <w:adjustRightInd w:val="0"/>
        <w:spacing w:line="340" w:lineRule="exact"/>
        <w:ind w:firstLine="480"/>
        <w:rPr>
          <w:rFonts w:ascii="宋体" w:eastAsia="宋体" w:hAnsi="宋体" w:cs="华文中宋"/>
          <w:sz w:val="24"/>
          <w:szCs w:val="24"/>
        </w:rPr>
      </w:pPr>
      <w:r>
        <w:rPr>
          <w:rFonts w:ascii="宋体" w:eastAsia="宋体" w:hAnsi="宋体" w:cs="华文中宋" w:hint="eastAsia"/>
          <w:sz w:val="24"/>
          <w:szCs w:val="24"/>
        </w:rPr>
        <w:t>互联网处方调剂与用药交代主要包括处方审核、处方调配和发药以及用药交代三个环节。</w:t>
      </w:r>
    </w:p>
    <w:p w:rsidR="003C35B3" w:rsidRDefault="00B816B1">
      <w:pPr>
        <w:numPr>
          <w:ilvl w:val="0"/>
          <w:numId w:val="4"/>
        </w:numPr>
        <w:autoSpaceDE w:val="0"/>
        <w:autoSpaceDN w:val="0"/>
        <w:adjustRightInd w:val="0"/>
        <w:spacing w:line="340" w:lineRule="exact"/>
        <w:ind w:firstLine="480"/>
        <w:rPr>
          <w:rFonts w:ascii="Calibri" w:eastAsia="宋体" w:hAnsi="Calibri" w:cs="Times New Roman"/>
          <w:kern w:val="2"/>
          <w:sz w:val="24"/>
          <w:szCs w:val="24"/>
        </w:rPr>
      </w:pPr>
      <w:r>
        <w:rPr>
          <w:rFonts w:ascii="宋体" w:eastAsia="宋体" w:hAnsi="宋体" w:cs="华文中宋" w:hint="eastAsia"/>
          <w:sz w:val="24"/>
          <w:szCs w:val="24"/>
        </w:rPr>
        <w:t>互联网处方审核 互联网处方审核的形式包括人工审核以及信息系统辅助审核。人工审核是指药师对处方的合法性、规范性、适宜</w:t>
      </w:r>
      <w:proofErr w:type="gramStart"/>
      <w:r>
        <w:rPr>
          <w:rFonts w:ascii="宋体" w:eastAsia="宋体" w:hAnsi="宋体" w:cs="华文中宋" w:hint="eastAsia"/>
          <w:sz w:val="24"/>
          <w:szCs w:val="24"/>
        </w:rPr>
        <w:t>性各项</w:t>
      </w:r>
      <w:proofErr w:type="gramEnd"/>
      <w:r>
        <w:rPr>
          <w:rFonts w:ascii="宋体" w:eastAsia="宋体" w:hAnsi="宋体" w:cs="华文中宋" w:hint="eastAsia"/>
          <w:sz w:val="24"/>
          <w:szCs w:val="24"/>
        </w:rPr>
        <w:t>内容进行</w:t>
      </w:r>
      <w:r>
        <w:rPr>
          <w:rFonts w:ascii="宋体" w:eastAsia="宋体" w:hAnsi="宋体" w:cs="华文中宋" w:hint="eastAsia"/>
          <w:sz w:val="24"/>
          <w:szCs w:val="24"/>
        </w:rPr>
        <w:lastRenderedPageBreak/>
        <w:t>逐一审核；信息系统辅助审核是指医疗机构信息系统配置合理用药软件，对处方进行初步审核，对合理用药软件不能审核的部分以及合理用药软件筛选出的不合理处方，由药师进行人工审核或复核。</w:t>
      </w:r>
      <w:r>
        <w:rPr>
          <w:rFonts w:ascii="Calibri" w:eastAsia="宋体" w:hAnsi="Calibri" w:cs="Times New Roman" w:hint="eastAsia"/>
          <w:kern w:val="2"/>
          <w:sz w:val="24"/>
          <w:szCs w:val="24"/>
        </w:rPr>
        <w:t>审核内容包括：处方的合法性、规范性、适宜性，应按照《医疗机构处方审核规范》所规定的审核项目，逐一进行审核。</w:t>
      </w:r>
    </w:p>
    <w:p w:rsidR="003C35B3" w:rsidRDefault="00B816B1">
      <w:pPr>
        <w:autoSpaceDE w:val="0"/>
        <w:autoSpaceDN w:val="0"/>
        <w:adjustRightInd w:val="0"/>
        <w:spacing w:line="340" w:lineRule="exact"/>
        <w:ind w:firstLineChars="200" w:firstLine="480"/>
        <w:rPr>
          <w:rFonts w:ascii="宋体" w:eastAsia="宋体" w:hAnsi="宋体" w:cs="华文中宋"/>
          <w:sz w:val="24"/>
          <w:szCs w:val="24"/>
        </w:rPr>
      </w:pPr>
      <w:r>
        <w:rPr>
          <w:rFonts w:ascii="Calibri" w:eastAsia="宋体" w:hAnsi="Calibri" w:cs="Times New Roman" w:hint="eastAsia"/>
          <w:kern w:val="2"/>
          <w:sz w:val="24"/>
          <w:szCs w:val="24"/>
        </w:rPr>
        <w:t>（</w:t>
      </w:r>
      <w:r>
        <w:rPr>
          <w:rFonts w:ascii="Calibri" w:eastAsia="宋体" w:hAnsi="Calibri" w:cs="Times New Roman" w:hint="eastAsia"/>
          <w:kern w:val="2"/>
          <w:sz w:val="24"/>
          <w:szCs w:val="24"/>
        </w:rPr>
        <w:t>2</w:t>
      </w:r>
      <w:r>
        <w:rPr>
          <w:rFonts w:ascii="Calibri" w:eastAsia="宋体" w:hAnsi="Calibri" w:cs="Times New Roman" w:hint="eastAsia"/>
          <w:kern w:val="2"/>
          <w:sz w:val="24"/>
          <w:szCs w:val="24"/>
        </w:rPr>
        <w:t>）互联网处方调配与发药：包括普通调配与</w:t>
      </w:r>
      <w:r>
        <w:rPr>
          <w:rFonts w:ascii="宋体" w:eastAsia="宋体" w:hAnsi="宋体" w:cs="华文中宋" w:hint="eastAsia"/>
          <w:sz w:val="24"/>
          <w:szCs w:val="24"/>
        </w:rPr>
        <w:t>特殊调剂。特殊调配是指根据患者个体化用药的需要，药师进行特殊剂型或剂量的临时调配，如稀释液体、研碎药片并分包、分装胶囊、制备临时合剂、调配软膏剂及单剂量分包装等。</w:t>
      </w:r>
    </w:p>
    <w:p w:rsidR="003C35B3" w:rsidRDefault="00B816B1">
      <w:pPr>
        <w:spacing w:line="340" w:lineRule="exact"/>
        <w:ind w:firstLineChars="200" w:firstLine="480"/>
        <w:rPr>
          <w:rFonts w:ascii="Calibri" w:eastAsia="宋体" w:hAnsi="Calibri" w:cs="Times New Roman"/>
          <w:kern w:val="2"/>
          <w:sz w:val="24"/>
          <w:szCs w:val="24"/>
        </w:rPr>
      </w:pPr>
      <w:r>
        <w:rPr>
          <w:rFonts w:ascii="Calibri" w:eastAsia="宋体" w:hAnsi="Calibri" w:cs="Times New Roman" w:hint="eastAsia"/>
          <w:kern w:val="2"/>
          <w:sz w:val="24"/>
          <w:szCs w:val="24"/>
        </w:rPr>
        <w:t>（</w:t>
      </w:r>
      <w:r>
        <w:rPr>
          <w:rFonts w:ascii="Calibri" w:eastAsia="宋体" w:hAnsi="Calibri" w:cs="Times New Roman" w:hint="eastAsia"/>
          <w:kern w:val="2"/>
          <w:sz w:val="24"/>
          <w:szCs w:val="24"/>
        </w:rPr>
        <w:t>3</w:t>
      </w:r>
      <w:r>
        <w:rPr>
          <w:rFonts w:ascii="Calibri" w:eastAsia="宋体" w:hAnsi="Calibri" w:cs="Times New Roman" w:hint="eastAsia"/>
          <w:kern w:val="2"/>
          <w:sz w:val="24"/>
          <w:szCs w:val="24"/>
        </w:rPr>
        <w:t>）互联网用药交代：尚处于探索阶段，核心服务内容与线下用药交代基本一致，包括：药品（或药品装置）名称、用途及预期效果；药品预计起效时间及未起效时的应对措施；药品剂型、给药途径、剂量、用药时间和疗程；用药期间应监测的症状体征及检验指标，解释药品可能对临床检验结果的干扰以及对排泄物颜色造成的改变；可能出现的常见和严重不良反应，可采取的预防措施及发生不良反应后应采取的应急措施；发生用药错误（如漏服药品）时可能产生的结果以及应采取的措施；潜在的药物</w:t>
      </w:r>
      <w:r>
        <w:rPr>
          <w:rFonts w:ascii="Calibri" w:eastAsia="宋体" w:hAnsi="Calibri" w:cs="Times New Roman" w:hint="eastAsia"/>
          <w:kern w:val="2"/>
          <w:sz w:val="24"/>
          <w:szCs w:val="24"/>
        </w:rPr>
        <w:t>-</w:t>
      </w:r>
      <w:r>
        <w:rPr>
          <w:rFonts w:ascii="Calibri" w:eastAsia="宋体" w:hAnsi="Calibri" w:cs="Times New Roman" w:hint="eastAsia"/>
          <w:kern w:val="2"/>
          <w:sz w:val="24"/>
          <w:szCs w:val="24"/>
        </w:rPr>
        <w:t>药物、药物</w:t>
      </w:r>
      <w:r>
        <w:rPr>
          <w:rFonts w:ascii="Calibri" w:eastAsia="宋体" w:hAnsi="Calibri" w:cs="Times New Roman" w:hint="eastAsia"/>
          <w:kern w:val="2"/>
          <w:sz w:val="24"/>
          <w:szCs w:val="24"/>
        </w:rPr>
        <w:t>-</w:t>
      </w:r>
      <w:r>
        <w:rPr>
          <w:rFonts w:ascii="Calibri" w:eastAsia="宋体" w:hAnsi="Calibri" w:cs="Times New Roman" w:hint="eastAsia"/>
          <w:kern w:val="2"/>
          <w:sz w:val="24"/>
          <w:szCs w:val="24"/>
        </w:rPr>
        <w:t>食物</w:t>
      </w:r>
      <w:r>
        <w:rPr>
          <w:rFonts w:ascii="Calibri" w:eastAsia="宋体" w:hAnsi="Calibri" w:cs="Times New Roman" w:hint="eastAsia"/>
          <w:kern w:val="2"/>
          <w:sz w:val="24"/>
          <w:szCs w:val="24"/>
        </w:rPr>
        <w:t>/</w:t>
      </w:r>
      <w:r>
        <w:rPr>
          <w:rFonts w:ascii="Calibri" w:eastAsia="宋体" w:hAnsi="Calibri" w:cs="Times New Roman" w:hint="eastAsia"/>
          <w:kern w:val="2"/>
          <w:sz w:val="24"/>
          <w:szCs w:val="24"/>
        </w:rPr>
        <w:t>保健品、药物</w:t>
      </w:r>
      <w:r>
        <w:rPr>
          <w:rFonts w:ascii="Calibri" w:eastAsia="宋体" w:hAnsi="Calibri" w:cs="Times New Roman" w:hint="eastAsia"/>
          <w:kern w:val="2"/>
          <w:sz w:val="24"/>
          <w:szCs w:val="24"/>
        </w:rPr>
        <w:t>-</w:t>
      </w:r>
      <w:r>
        <w:rPr>
          <w:rFonts w:ascii="Calibri" w:eastAsia="宋体" w:hAnsi="Calibri" w:cs="Times New Roman" w:hint="eastAsia"/>
          <w:kern w:val="2"/>
          <w:sz w:val="24"/>
          <w:szCs w:val="24"/>
        </w:rPr>
        <w:t>疾病及药物</w:t>
      </w:r>
      <w:r>
        <w:rPr>
          <w:rFonts w:ascii="Calibri" w:eastAsia="宋体" w:hAnsi="Calibri" w:cs="Times New Roman" w:hint="eastAsia"/>
          <w:kern w:val="2"/>
          <w:sz w:val="24"/>
          <w:szCs w:val="24"/>
        </w:rPr>
        <w:t>-</w:t>
      </w:r>
      <w:r>
        <w:rPr>
          <w:rFonts w:ascii="Calibri" w:eastAsia="宋体" w:hAnsi="Calibri" w:cs="Times New Roman" w:hint="eastAsia"/>
          <w:kern w:val="2"/>
          <w:sz w:val="24"/>
          <w:szCs w:val="24"/>
        </w:rPr>
        <w:t>环境的相互作用或禁忌；药物的适宜贮存条件，过期药或废弃装置的适当处理；如何做好用药记录和自我监测，以及如何及时联系到药师。</w:t>
      </w:r>
    </w:p>
    <w:p w:rsidR="003C35B3" w:rsidRDefault="00B816B1" w:rsidP="00B816B1">
      <w:pPr>
        <w:spacing w:line="320" w:lineRule="exact"/>
        <w:rPr>
          <w:rFonts w:ascii="宋体" w:eastAsia="宋体" w:hAnsi="宋体" w:cs="Times New Roman"/>
          <w:b/>
          <w:bCs/>
          <w:kern w:val="2"/>
          <w:sz w:val="24"/>
          <w:szCs w:val="24"/>
        </w:rPr>
      </w:pPr>
      <w:r>
        <w:rPr>
          <w:rFonts w:ascii="宋体" w:eastAsia="宋体" w:hAnsi="宋体" w:cs="Times New Roman" w:hint="eastAsia"/>
          <w:b/>
          <w:bCs/>
          <w:kern w:val="2"/>
          <w:sz w:val="24"/>
          <w:szCs w:val="24"/>
        </w:rPr>
        <w:t>6.服务流程</w:t>
      </w:r>
    </w:p>
    <w:p w:rsidR="003C35B3" w:rsidRDefault="00B816B1" w:rsidP="00B816B1">
      <w:pPr>
        <w:spacing w:line="320" w:lineRule="exact"/>
        <w:rPr>
          <w:rFonts w:ascii="宋体" w:eastAsia="宋体" w:hAnsi="宋体" w:cs="华文中宋"/>
          <w:sz w:val="24"/>
          <w:szCs w:val="24"/>
        </w:rPr>
      </w:pPr>
      <w:r>
        <w:rPr>
          <w:rFonts w:ascii="宋体" w:eastAsia="宋体" w:hAnsi="宋体" w:cs="华文中宋" w:hint="eastAsia"/>
          <w:sz w:val="24"/>
          <w:szCs w:val="24"/>
        </w:rPr>
        <w:t xml:space="preserve">　　医疗机构应建立明确、详细的处方调剂与用药交代流程：</w:t>
      </w:r>
    </w:p>
    <w:p w:rsidR="003C35B3" w:rsidRDefault="00B816B1" w:rsidP="00B816B1">
      <w:pPr>
        <w:spacing w:line="320" w:lineRule="exact"/>
        <w:ind w:firstLineChars="200" w:firstLine="480"/>
        <w:rPr>
          <w:rFonts w:ascii="宋体" w:eastAsia="宋体" w:hAnsi="宋体" w:cs="华文中宋"/>
          <w:sz w:val="24"/>
          <w:szCs w:val="24"/>
        </w:rPr>
      </w:pPr>
      <w:r>
        <w:rPr>
          <w:rFonts w:ascii="宋体" w:eastAsia="宋体" w:hAnsi="宋体" w:cs="华文中宋" w:hint="eastAsia"/>
          <w:sz w:val="24"/>
          <w:szCs w:val="24"/>
        </w:rPr>
        <w:t>（1）药师接收待审核处方，对处方进行合法性、规范性、适宜性审核；</w:t>
      </w:r>
    </w:p>
    <w:p w:rsidR="003C35B3" w:rsidRDefault="00B816B1" w:rsidP="00B816B1">
      <w:pPr>
        <w:spacing w:line="320" w:lineRule="exact"/>
        <w:ind w:firstLineChars="200" w:firstLine="480"/>
        <w:rPr>
          <w:rFonts w:ascii="宋体" w:eastAsia="宋体" w:hAnsi="宋体" w:cs="华文中宋"/>
          <w:sz w:val="24"/>
          <w:szCs w:val="24"/>
        </w:rPr>
      </w:pPr>
      <w:r>
        <w:rPr>
          <w:rFonts w:ascii="宋体" w:eastAsia="宋体" w:hAnsi="宋体" w:cs="华文中宋" w:hint="eastAsia"/>
          <w:sz w:val="24"/>
          <w:szCs w:val="24"/>
        </w:rPr>
        <w:t>（2）若经审核判定为不合理处方，药师应联系处方医师，请其确认或者重新开具处方，经处方医师确认或重新开具的处方再次进入处方审核流程；如处方医师不同意修改时，药师应当做好记录。对于严重不合理用药或者用药错误，应当拒绝审核通过，并立刻上报处方审核申请单位；</w:t>
      </w:r>
    </w:p>
    <w:p w:rsidR="003C35B3" w:rsidRDefault="00B816B1" w:rsidP="00B816B1">
      <w:pPr>
        <w:spacing w:line="320" w:lineRule="exact"/>
        <w:ind w:firstLineChars="200" w:firstLine="480"/>
        <w:rPr>
          <w:rFonts w:ascii="宋体" w:eastAsia="宋体" w:hAnsi="宋体" w:cs="华文中宋"/>
          <w:sz w:val="24"/>
          <w:szCs w:val="24"/>
        </w:rPr>
      </w:pPr>
      <w:r>
        <w:rPr>
          <w:rFonts w:ascii="宋体" w:eastAsia="宋体" w:hAnsi="宋体" w:cs="华文中宋" w:hint="eastAsia"/>
          <w:sz w:val="24"/>
          <w:szCs w:val="24"/>
        </w:rPr>
        <w:t>（3）若经审核判定为合理处方，药师在处方上进行电子签名或信息系统留痕后，进入收费和调配环节；</w:t>
      </w:r>
    </w:p>
    <w:p w:rsidR="003C35B3" w:rsidRDefault="00B816B1" w:rsidP="00B816B1">
      <w:pPr>
        <w:spacing w:line="320" w:lineRule="exact"/>
        <w:ind w:firstLineChars="200" w:firstLine="480"/>
        <w:rPr>
          <w:rFonts w:ascii="宋体" w:eastAsia="宋体" w:hAnsi="宋体" w:cs="华文中宋"/>
          <w:sz w:val="24"/>
          <w:szCs w:val="24"/>
        </w:rPr>
      </w:pPr>
      <w:r>
        <w:rPr>
          <w:rFonts w:ascii="宋体" w:eastAsia="宋体" w:hAnsi="宋体" w:cs="华文中宋" w:hint="eastAsia"/>
          <w:sz w:val="24"/>
          <w:szCs w:val="24"/>
        </w:rPr>
        <w:t>（4）调配药师对通过审核的互联网处方进行调配。调配处方时检查药品质量，包括外观性状、有效期、贮存条件等，避免将过期、变质药品发出；根据处方信息准确、规范地书写或粘贴标签；对需要特别提示例如需特殊保存条件的药品应加贴特别警示标签；</w:t>
      </w:r>
    </w:p>
    <w:p w:rsidR="003C35B3" w:rsidRDefault="00B816B1" w:rsidP="00B816B1">
      <w:pPr>
        <w:spacing w:line="320" w:lineRule="exact"/>
        <w:ind w:firstLineChars="200" w:firstLine="480"/>
        <w:rPr>
          <w:rFonts w:ascii="宋体" w:eastAsia="宋体" w:hAnsi="宋体" w:cs="华文中宋"/>
          <w:sz w:val="24"/>
          <w:szCs w:val="24"/>
        </w:rPr>
      </w:pPr>
      <w:r>
        <w:rPr>
          <w:rFonts w:ascii="宋体" w:eastAsia="宋体" w:hAnsi="宋体" w:cs="华文中宋" w:hint="eastAsia"/>
          <w:sz w:val="24"/>
          <w:szCs w:val="24"/>
        </w:rPr>
        <w:t>（5）将调配药品与处方进行核对，核对内容包括药品名称、剂型、规格、数量和需要特别提示的标签，确保患者获得正确的药品及用药信息；发现药品调配有错误时，应将处方和药品退回调配处方者，并及时更正。</w:t>
      </w:r>
    </w:p>
    <w:p w:rsidR="003C35B3" w:rsidRDefault="00B816B1" w:rsidP="00B816B1">
      <w:pPr>
        <w:spacing w:line="320" w:lineRule="exact"/>
        <w:ind w:firstLineChars="200" w:firstLine="480"/>
        <w:rPr>
          <w:rFonts w:ascii="宋体" w:eastAsia="宋体" w:hAnsi="宋体" w:cs="华文中宋"/>
          <w:sz w:val="24"/>
          <w:szCs w:val="24"/>
        </w:rPr>
      </w:pPr>
      <w:r>
        <w:rPr>
          <w:rFonts w:ascii="宋体" w:eastAsia="宋体" w:hAnsi="宋体" w:cs="华文中宋" w:hint="eastAsia"/>
          <w:sz w:val="24"/>
          <w:szCs w:val="24"/>
        </w:rPr>
        <w:t>（6）将需要交代的内容整理成用药交代单并药师签名（手写、电子或签章均可）确认。</w:t>
      </w:r>
    </w:p>
    <w:p w:rsidR="003C35B3" w:rsidRDefault="00B816B1" w:rsidP="00B816B1">
      <w:pPr>
        <w:spacing w:line="320" w:lineRule="exact"/>
        <w:ind w:firstLineChars="200" w:firstLine="480"/>
        <w:rPr>
          <w:rFonts w:ascii="宋体" w:eastAsia="宋体" w:hAnsi="宋体" w:cs="华文中宋"/>
          <w:sz w:val="24"/>
          <w:szCs w:val="24"/>
        </w:rPr>
      </w:pPr>
      <w:r>
        <w:rPr>
          <w:rFonts w:ascii="宋体" w:eastAsia="宋体" w:hAnsi="宋体" w:cs="华文中宋" w:hint="eastAsia"/>
          <w:sz w:val="24"/>
          <w:szCs w:val="24"/>
        </w:rPr>
        <w:t>（7）如患者自取药品，药师应根据患者科别、姓名、年龄、</w:t>
      </w:r>
      <w:proofErr w:type="gramStart"/>
      <w:r>
        <w:rPr>
          <w:rFonts w:ascii="宋体" w:eastAsia="宋体" w:hAnsi="宋体" w:cs="华文中宋" w:hint="eastAsia"/>
          <w:sz w:val="24"/>
          <w:szCs w:val="24"/>
        </w:rPr>
        <w:t>诊疗卡</w:t>
      </w:r>
      <w:proofErr w:type="gramEnd"/>
      <w:r>
        <w:rPr>
          <w:rFonts w:ascii="宋体" w:eastAsia="宋体" w:hAnsi="宋体" w:cs="华文中宋" w:hint="eastAsia"/>
          <w:sz w:val="24"/>
          <w:szCs w:val="24"/>
        </w:rPr>
        <w:t>等信息识别患者，确保处方调剂药品交给正确的患者，交付药品同时进行用药交代。如患者需要代寄，则通过具有资质的物流公司进行药品代寄服务；将用药交代单打印后随药品寄出或通过互联网直接发送电子用药交代单给患者。</w:t>
      </w:r>
    </w:p>
    <w:p w:rsidR="003C35B3" w:rsidRDefault="00B816B1" w:rsidP="00B816B1">
      <w:pPr>
        <w:spacing w:line="320" w:lineRule="exact"/>
        <w:ind w:firstLineChars="200" w:firstLine="480"/>
        <w:rPr>
          <w:rFonts w:ascii="宋体" w:eastAsia="宋体" w:hAnsi="宋体" w:cs="华文中宋"/>
          <w:sz w:val="24"/>
          <w:szCs w:val="24"/>
        </w:rPr>
      </w:pPr>
      <w:r>
        <w:rPr>
          <w:rFonts w:ascii="宋体" w:eastAsia="宋体" w:hAnsi="宋体" w:cs="华文中宋" w:hint="eastAsia"/>
          <w:sz w:val="24"/>
          <w:szCs w:val="24"/>
        </w:rPr>
        <w:t>（8）为保障患者用药的安全有效，原则上所有患者都需要随访，但如果由于患者数量过大，工作人员无法完成所有患者的随访时，可优先对重点服务对象进行随访。</w:t>
      </w:r>
      <w:r>
        <w:rPr>
          <w:rFonts w:ascii="宋体" w:eastAsia="宋体" w:hAnsi="宋体" w:cs="华文中宋"/>
          <w:sz w:val="24"/>
          <w:szCs w:val="24"/>
        </w:rPr>
        <w:br w:type="page"/>
      </w:r>
    </w:p>
    <w:p w:rsidR="003C35B3" w:rsidRDefault="00B816B1">
      <w:pPr>
        <w:pStyle w:val="ab"/>
        <w:rPr>
          <w:rFonts w:asciiTheme="majorEastAsia" w:eastAsiaTheme="majorEastAsia" w:hAnsiTheme="majorEastAsia" w:cs="华文中宋"/>
          <w:kern w:val="0"/>
          <w:sz w:val="24"/>
          <w:szCs w:val="24"/>
        </w:rPr>
      </w:pPr>
      <w:r>
        <w:rPr>
          <w:b/>
          <w:bCs/>
          <w:noProof/>
          <w:sz w:val="24"/>
        </w:rPr>
        <w:lastRenderedPageBreak/>
        <mc:AlternateContent>
          <mc:Choice Requires="wps">
            <w:drawing>
              <wp:anchor distT="0" distB="0" distL="113665" distR="113665" simplePos="0" relativeHeight="251657728" behindDoc="0" locked="0" layoutInCell="1" allowOverlap="1">
                <wp:simplePos x="0" y="0"/>
                <wp:positionH relativeFrom="column">
                  <wp:posOffset>3152140</wp:posOffset>
                </wp:positionH>
                <wp:positionV relativeFrom="paragraph">
                  <wp:posOffset>110490</wp:posOffset>
                </wp:positionV>
                <wp:extent cx="0" cy="1607185"/>
                <wp:effectExtent l="0" t="79693" r="0" b="91757"/>
                <wp:wrapNone/>
                <wp:docPr id="1059" name="直接连接符 55"/>
                <wp:cNvGraphicFramePr/>
                <a:graphic xmlns:a="http://schemas.openxmlformats.org/drawingml/2006/main">
                  <a:graphicData uri="http://schemas.microsoft.com/office/word/2010/wordprocessingShape">
                    <wps:wsp>
                      <wps:cNvCnPr/>
                      <wps:spPr>
                        <a:xfrm rot="5400000">
                          <a:off x="0" y="0"/>
                          <a:ext cx="0" cy="1607185"/>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48.2pt;margin-top:8.7pt;height:126.55pt;width:0pt;rotation:5898240f;z-index:251707392;mso-width-relative:page;mso-height-relative:page;" filled="f" stroked="t" coordsize="21600,21600" o:gfxdata="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prnSv2AAAAAoBAAAPAAAAAAAAAAEAIAAAACIAAABkcnMvZG93bnJldi54bWxQSwECFAAU&#10;AAAACACHTuJAOlG2RfEBAACzAwAADgAAAAAAAAABACAAAAAnAQAAZHJzL2Uyb0RvYy54bWxQSwUG&#10;AAAAAAYABgBZAQAAigU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785495</wp:posOffset>
                </wp:positionH>
                <wp:positionV relativeFrom="paragraph">
                  <wp:posOffset>92075</wp:posOffset>
                </wp:positionV>
                <wp:extent cx="1576705" cy="320040"/>
                <wp:effectExtent l="0" t="0" r="23495" b="22860"/>
                <wp:wrapNone/>
                <wp:docPr id="1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320040"/>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3C35B3" w:rsidRDefault="00B816B1">
                            <w:pPr>
                              <w:jc w:val="center"/>
                              <w:rPr>
                                <w:szCs w:val="21"/>
                              </w:rPr>
                            </w:pPr>
                            <w:r>
                              <w:rPr>
                                <w:rFonts w:hint="eastAsia"/>
                                <w:color w:val="000000" w:themeColor="dark1"/>
                                <w:kern w:val="24"/>
                                <w:sz w:val="24"/>
                                <w:szCs w:val="24"/>
                              </w:rPr>
                              <w:t>医师开具处方</w:t>
                            </w:r>
                          </w:p>
                        </w:txbxContent>
                      </wps:txbx>
                      <wps:bodyPr rot="0" vert="horz" wrap="square" lIns="91440" tIns="45720" rIns="91440" bIns="45720" anchor="t" anchorCtr="0" upright="1">
                        <a:noAutofit/>
                      </wps:bodyPr>
                    </wps:wsp>
                  </a:graphicData>
                </a:graphic>
              </wp:anchor>
            </w:drawing>
          </mc:Choice>
          <mc:Fallback>
            <w:pict>
              <v:shape id="文本框 3" o:spid="_x0000_s1043" type="#_x0000_t202" style="position:absolute;left:0;text-align:left;margin-left:61.85pt;margin-top:7.25pt;width:124.15pt;height:25.2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">
                <v:textbox>
                  <w:txbxContent>
                    <w:p w:rsidR="003C35B3" w:rsidRDefault="00B816B1">
                      <w:pPr>
                        <w:jc w:val="center"/>
                        <w:rPr>
                          <w:szCs w:val="21"/>
                        </w:rPr>
                      </w:pPr>
                      <w:r>
                        <w:rPr>
                          <w:rFonts w:hint="eastAsia"/>
                          <w:color w:val="000000" w:themeColor="dark1"/>
                          <w:kern w:val="24"/>
                          <w:sz w:val="24"/>
                          <w:szCs w:val="24"/>
                        </w:rPr>
                        <w:t>医师开具处方</w:t>
                      </w:r>
                    </w:p>
                  </w:txbxContent>
                </v:textbox>
              </v:shape>
            </w:pict>
          </mc:Fallback>
        </mc:AlternateContent>
      </w:r>
    </w:p>
    <w:p w:rsidR="003C35B3" w:rsidRDefault="00B816B1">
      <w:pPr>
        <w:widowControl/>
        <w:jc w:val="left"/>
        <w:rPr>
          <w:rFonts w:asciiTheme="majorEastAsia" w:eastAsiaTheme="majorEastAsia" w:hAnsiTheme="majorEastAsia" w:cs="华文中宋"/>
          <w:sz w:val="24"/>
          <w:szCs w:val="24"/>
        </w:rPr>
      </w:pPr>
      <w:r>
        <w:rPr>
          <w:rFonts w:asciiTheme="majorEastAsia" w:eastAsiaTheme="majorEastAsia" w:hAnsiTheme="majorEastAsia" w:cs="华文中宋"/>
          <w:noProof/>
          <w:sz w:val="24"/>
          <w:szCs w:val="24"/>
        </w:rPr>
        <mc:AlternateContent>
          <mc:Choice Requires="wps">
            <w:drawing>
              <wp:anchor distT="45720" distB="45720" distL="114300" distR="114300" simplePos="0" relativeHeight="251659776" behindDoc="0" locked="0" layoutInCell="1" allowOverlap="1">
                <wp:simplePos x="0" y="0"/>
                <wp:positionH relativeFrom="column">
                  <wp:posOffset>2755900</wp:posOffset>
                </wp:positionH>
                <wp:positionV relativeFrom="paragraph">
                  <wp:posOffset>349885</wp:posOffset>
                </wp:positionV>
                <wp:extent cx="939800" cy="1404620"/>
                <wp:effectExtent l="0" t="0" r="0" b="6350"/>
                <wp:wrapSquare wrapText="bothSides"/>
                <wp:docPr id="106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noFill/>
                        <a:ln w="9525">
                          <a:noFill/>
                          <a:miter lim="800000"/>
                        </a:ln>
                      </wps:spPr>
                      <wps:txbx>
                        <w:txbxContent>
                          <w:p w:rsidR="003C35B3" w:rsidRDefault="00B816B1">
                            <w:pPr>
                              <w:jc w:val="center"/>
                            </w:pPr>
                            <w:r>
                              <w:rPr>
                                <w:rFonts w:hint="eastAsia"/>
                              </w:rPr>
                              <w:t>同意修改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44" type="#_x0000_t202" style="position:absolute;margin-left:217pt;margin-top:27.55pt;width:7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" filled="f" stroked="f">
                <v:textbox style="mso-fit-shape-to-text:t">
                  <w:txbxContent>
                    <w:p w:rsidR="003C35B3" w:rsidRDefault="00B816B1">
                      <w:pPr>
                        <w:jc w:val="center"/>
                      </w:pPr>
                      <w:r>
                        <w:rPr>
                          <w:rFonts w:hint="eastAsia"/>
                        </w:rPr>
                        <w:t>同意修改</w:t>
                      </w:r>
                    </w:p>
                  </w:txbxContent>
                </v:textbox>
                <w10:wrap type="square"/>
              </v:shape>
            </w:pict>
          </mc:Fallback>
        </mc:AlternateContent>
      </w:r>
      <w:r>
        <w:rPr>
          <w:rFonts w:asciiTheme="majorEastAsia" w:eastAsiaTheme="majorEastAsia" w:hAnsiTheme="majorEastAsia" w:cs="华文中宋"/>
          <w:noProof/>
          <w:sz w:val="24"/>
          <w:szCs w:val="24"/>
        </w:rPr>
        <mc:AlternateContent>
          <mc:Choice Requires="wps">
            <w:drawing>
              <wp:anchor distT="45720" distB="45720" distL="114300" distR="114300" simplePos="0" relativeHeight="251658752" behindDoc="0" locked="0" layoutInCell="1" allowOverlap="1">
                <wp:simplePos x="0" y="0"/>
                <wp:positionH relativeFrom="column">
                  <wp:posOffset>2901950</wp:posOffset>
                </wp:positionH>
                <wp:positionV relativeFrom="paragraph">
                  <wp:posOffset>1675130</wp:posOffset>
                </wp:positionV>
                <wp:extent cx="939800" cy="1404620"/>
                <wp:effectExtent l="0" t="0" r="0" b="6350"/>
                <wp:wrapSquare wrapText="bothSides"/>
                <wp:docPr id="106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404620"/>
                        </a:xfrm>
                        <a:prstGeom prst="rect">
                          <a:avLst/>
                        </a:prstGeom>
                        <a:noFill/>
                        <a:ln w="9525">
                          <a:noFill/>
                          <a:miter lim="800000"/>
                        </a:ln>
                      </wps:spPr>
                      <wps:txbx>
                        <w:txbxContent>
                          <w:p w:rsidR="003C35B3" w:rsidRDefault="00B816B1">
                            <w:r>
                              <w:rPr>
                                <w:rFonts w:hint="eastAsia"/>
                              </w:rPr>
                              <w:t>不同意修改</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45" type="#_x0000_t202" style="position:absolute;margin-left:228.5pt;margin-top:131.9pt;width:74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" filled="f" stroked="f">
                <v:textbox style="mso-fit-shape-to-text:t">
                  <w:txbxContent>
                    <w:p w:rsidR="003C35B3" w:rsidRDefault="00B816B1">
                      <w:r>
                        <w:rPr>
                          <w:rFonts w:hint="eastAsia"/>
                        </w:rPr>
                        <w:t>不同意修改</w:t>
                      </w:r>
                    </w:p>
                  </w:txbxContent>
                </v:textbox>
                <w10:wrap type="square"/>
              </v:shape>
            </w:pict>
          </mc:Fallback>
        </mc:AlternateContent>
      </w:r>
      <w:r>
        <w:rPr>
          <w:b/>
          <w:bCs/>
          <w:noProof/>
          <w:sz w:val="24"/>
        </w:rPr>
        <mc:AlternateContent>
          <mc:Choice Requires="wps">
            <w:drawing>
              <wp:anchor distT="0" distB="0" distL="113665" distR="113665" simplePos="0" relativeHeight="251652608" behindDoc="0" locked="0" layoutInCell="1" allowOverlap="1">
                <wp:simplePos x="0" y="0"/>
                <wp:positionH relativeFrom="column">
                  <wp:posOffset>2419350</wp:posOffset>
                </wp:positionH>
                <wp:positionV relativeFrom="paragraph">
                  <wp:posOffset>1427480</wp:posOffset>
                </wp:positionV>
                <wp:extent cx="685800" cy="0"/>
                <wp:effectExtent l="0" t="76200" r="19050" b="95250"/>
                <wp:wrapNone/>
                <wp:docPr id="129" name="直接连接符 55"/>
                <wp:cNvGraphicFramePr/>
                <a:graphic xmlns:a="http://schemas.openxmlformats.org/drawingml/2006/main">
                  <a:graphicData uri="http://schemas.microsoft.com/office/word/2010/wordprocessingShape">
                    <wps:wsp>
                      <wps:cNvCnPr/>
                      <wps:spPr>
                        <a:xfrm flipV="1">
                          <a:off x="0" y="0"/>
                          <a:ext cx="685800" cy="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flip:y;margin-left:190.5pt;margin-top:112.4pt;height:0pt;width:54pt;z-index:251691008;mso-width-relative:page;mso-height-relative:page;" filled="f" stroked="t" coordsize="21600,21600" o:gfxdata="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K/oaPZAAAACwEAAA8AAAAAAAAAAQAgAAAAIgAAAGRycy9kb3ducmV2LnhtbFBLAQIUABQAAAAI&#10;AIdO4kCvCE9u7AEAAK0DAAAOAAAAAAAAAAEAIAAAACgBAABkcnMvZTJvRG9jLnhtbFBLBQYAAAAA&#10;BgAGAFkBAACGBQ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634176" behindDoc="0" locked="0" layoutInCell="1" allowOverlap="1">
                <wp:simplePos x="0" y="0"/>
                <wp:positionH relativeFrom="column">
                  <wp:posOffset>1581785</wp:posOffset>
                </wp:positionH>
                <wp:positionV relativeFrom="paragraph">
                  <wp:posOffset>902970</wp:posOffset>
                </wp:positionV>
                <wp:extent cx="0" cy="323850"/>
                <wp:effectExtent l="38100" t="0" r="38100" b="11430"/>
                <wp:wrapNone/>
                <wp:docPr id="84"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24.55pt;margin-top:71.1pt;height:25.5pt;width:0pt;z-index:251653120;mso-width-relative:page;mso-height-relative:page;" filled="f" stroked="t" coordsize="21600,21600" o:gfxdata="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2yJ3ANkA&#10;AAALAQAADwAAAAAAAAABACAAAAAiAAAAZHJzL2Rvd25yZXYueG1sUEsBAhQAFAAAAAgAh07iQOhi&#10;ImXlAQAAogMAAA4AAAAAAAAAAQAgAAAAKAEAAGRycy9lMm9Eb2MueG1sUEsFBgAAAAAGAAYAWQEA&#10;AH8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768350</wp:posOffset>
                </wp:positionH>
                <wp:positionV relativeFrom="paragraph">
                  <wp:posOffset>551180</wp:posOffset>
                </wp:positionV>
                <wp:extent cx="1587500" cy="497205"/>
                <wp:effectExtent l="0" t="0" r="12700" b="25400"/>
                <wp:wrapNone/>
                <wp:docPr id="12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49720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3C35B3" w:rsidRDefault="00B816B1">
                            <w:pPr>
                              <w:jc w:val="center"/>
                              <w:rPr>
                                <w:color w:val="000000" w:themeColor="dark1"/>
                                <w:kern w:val="24"/>
                                <w:sz w:val="24"/>
                                <w:szCs w:val="24"/>
                              </w:rPr>
                            </w:pPr>
                            <w:r>
                              <w:rPr>
                                <w:rFonts w:hint="eastAsia"/>
                                <w:color w:val="000000" w:themeColor="dark1"/>
                                <w:kern w:val="24"/>
                                <w:sz w:val="24"/>
                                <w:szCs w:val="24"/>
                              </w:rPr>
                              <w:t>药师审方</w:t>
                            </w:r>
                          </w:p>
                        </w:txbxContent>
                      </wps:txbx>
                      <wps:bodyPr rot="0" vert="horz" wrap="square" lIns="91440" tIns="45720" rIns="91440" bIns="45720" anchor="t" anchorCtr="0" upright="1">
                        <a:spAutoFit/>
                      </wps:bodyPr>
                    </wps:wsp>
                  </a:graphicData>
                </a:graphic>
              </wp:anchor>
            </w:drawing>
          </mc:Choice>
          <mc:Fallback>
            <w:pict>
              <v:shape id="文本框 4" o:spid="_x0000_s1046" type="#_x0000_t202" style="position:absolute;margin-left:60.5pt;margin-top:43.4pt;width:125pt;height:39.1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">
                <v:textbox style="mso-fit-shape-to-text:t">
                  <w:txbxContent>
                    <w:p w:rsidR="003C35B3" w:rsidRDefault="00B816B1">
                      <w:pPr>
                        <w:jc w:val="center"/>
                        <w:rPr>
                          <w:color w:val="000000" w:themeColor="dark1"/>
                          <w:kern w:val="24"/>
                          <w:sz w:val="24"/>
                          <w:szCs w:val="24"/>
                        </w:rPr>
                      </w:pPr>
                      <w:r>
                        <w:rPr>
                          <w:rFonts w:hint="eastAsia"/>
                          <w:color w:val="000000" w:themeColor="dark1"/>
                          <w:kern w:val="24"/>
                          <w:sz w:val="24"/>
                          <w:szCs w:val="24"/>
                        </w:rPr>
                        <w:t>药师审方</w:t>
                      </w:r>
                    </w:p>
                  </w:txbxContent>
                </v:textbox>
              </v:shape>
            </w:pict>
          </mc:Fallback>
        </mc:AlternateContent>
      </w:r>
      <w:r>
        <w:rPr>
          <w:b/>
          <w:bCs/>
          <w:noProof/>
          <w:sz w:val="24"/>
        </w:rPr>
        <mc:AlternateContent>
          <mc:Choice Requires="wps">
            <w:drawing>
              <wp:anchor distT="0" distB="0" distL="113665" distR="113665" simplePos="0" relativeHeight="251648512" behindDoc="0" locked="0" layoutInCell="1" allowOverlap="1">
                <wp:simplePos x="0" y="0"/>
                <wp:positionH relativeFrom="column">
                  <wp:posOffset>1577975</wp:posOffset>
                </wp:positionH>
                <wp:positionV relativeFrom="paragraph">
                  <wp:posOffset>237490</wp:posOffset>
                </wp:positionV>
                <wp:extent cx="0" cy="323850"/>
                <wp:effectExtent l="38100" t="0" r="38100" b="11430"/>
                <wp:wrapNone/>
                <wp:docPr id="128"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24.25pt;margin-top:18.7pt;height:25.5pt;width:0pt;z-index:251682816;mso-width-relative:page;mso-height-relative:page;" filled="f" stroked="t" coordsize="21600,21600" o:gfxdata="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KYcZtgA&#10;AAAJAQAADwAAAAAAAAABACAAAAAiAAAAZHJzL2Rvd25yZXYueG1sUEsBAhQAFAAAAAgAh07iQK3a&#10;gnnmAQAAowMAAA4AAAAAAAAAAQAgAAAAJwEAAGRycy9lMm9Eb2MueG1sUEsFBgAAAAAGAAYAWQEA&#10;AH8FAAAAAA==&#10;">
                <v:fill on="f" focussize="0,0"/>
                <v:stroke color="#000000" joinstyle="round" endarrow="block"/>
                <v:imagedata o:title=""/>
                <o:lock v:ext="edit" aspectratio="f"/>
              </v:line>
            </w:pict>
          </mc:Fallback>
        </mc:AlternateContent>
      </w:r>
    </w:p>
    <w:p w:rsidR="003C35B3" w:rsidRDefault="003C35B3">
      <w:pPr>
        <w:widowControl/>
        <w:jc w:val="left"/>
        <w:rPr>
          <w:rFonts w:asciiTheme="majorEastAsia" w:eastAsiaTheme="majorEastAsia" w:hAnsiTheme="majorEastAsia" w:cs="华文中宋"/>
          <w:sz w:val="24"/>
          <w:szCs w:val="24"/>
        </w:rPr>
      </w:pPr>
    </w:p>
    <w:p w:rsidR="003C35B3" w:rsidRDefault="003C35B3">
      <w:pPr>
        <w:widowControl/>
        <w:jc w:val="left"/>
        <w:rPr>
          <w:rFonts w:asciiTheme="majorEastAsia" w:eastAsiaTheme="majorEastAsia" w:hAnsiTheme="majorEastAsia" w:cs="华文中宋"/>
          <w:sz w:val="24"/>
          <w:szCs w:val="24"/>
        </w:rPr>
      </w:pPr>
    </w:p>
    <w:p w:rsidR="003C35B3" w:rsidRDefault="00B816B1">
      <w:pPr>
        <w:widowControl/>
        <w:jc w:val="left"/>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655680" behindDoc="0" locked="0" layoutInCell="1" allowOverlap="1">
                <wp:simplePos x="0" y="0"/>
                <wp:positionH relativeFrom="column">
                  <wp:posOffset>3956050</wp:posOffset>
                </wp:positionH>
                <wp:positionV relativeFrom="paragraph">
                  <wp:posOffset>125095</wp:posOffset>
                </wp:positionV>
                <wp:extent cx="0" cy="582295"/>
                <wp:effectExtent l="0" t="0" r="38100" b="27305"/>
                <wp:wrapNone/>
                <wp:docPr id="156" name="直接连接符 73"/>
                <wp:cNvGraphicFramePr/>
                <a:graphic xmlns:a="http://schemas.openxmlformats.org/drawingml/2006/main">
                  <a:graphicData uri="http://schemas.microsoft.com/office/word/2010/wordprocessingShape">
                    <wps:wsp>
                      <wps:cNvCnPr/>
                      <wps:spPr>
                        <a:xfrm>
                          <a:off x="0" y="0"/>
                          <a:ext cx="0" cy="582295"/>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73" o:spid="_x0000_s1026" o:spt="20" style="position:absolute;left:0pt;margin-left:311.5pt;margin-top:9.85pt;height:45.85pt;width:0pt;z-index:251704320;mso-width-relative:page;mso-height-relative:page;" filled="f" stroked="t" coordsize="21600,21600" o:gfxdata="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RiOx1gAAAAoBAAAPAAAAAAAAAAEAIAAA&#10;ACIAAABkcnMvZG93bnJldi54bWxQSwECFAAUAAAACACHTuJA+nkFL9UBAACHAwAADgAAAAAAAAAB&#10;ACAAAAAlAQAAZHJzL2Uyb0RvYy54bWxQSwUGAAAAAAYABgBZAQAAbAUAAAAA&#10;">
                <v:fill on="f" focussize="0,0"/>
                <v:stroke color="#000000" joinstyle="round"/>
                <v:imagedata o:title=""/>
                <o:lock v:ext="edit" aspectratio="f"/>
              </v:line>
            </w:pict>
          </mc:Fallback>
        </mc:AlternateContent>
      </w:r>
    </w:p>
    <w:p w:rsidR="003C35B3" w:rsidRDefault="00B816B1">
      <w:pPr>
        <w:widowControl/>
        <w:jc w:val="left"/>
        <w:rPr>
          <w:rFonts w:asciiTheme="majorEastAsia" w:eastAsiaTheme="majorEastAsia" w:hAnsiTheme="majorEastAsia" w:cs="华文中宋"/>
          <w:sz w:val="24"/>
          <w:szCs w:val="24"/>
        </w:rPr>
      </w:pPr>
      <w:r>
        <w:rPr>
          <w:rFonts w:asciiTheme="majorEastAsia" w:eastAsiaTheme="majorEastAsia" w:hAnsiTheme="majorEastAsia" w:cs="华文中宋"/>
          <w:noProof/>
          <w:sz w:val="24"/>
          <w:szCs w:val="24"/>
        </w:rPr>
        <mc:AlternateContent>
          <mc:Choice Requires="wps">
            <w:drawing>
              <wp:anchor distT="45720" distB="45720" distL="114300" distR="114300" simplePos="0" relativeHeight="251653632" behindDoc="0" locked="0" layoutInCell="1" allowOverlap="1">
                <wp:simplePos x="0" y="0"/>
                <wp:positionH relativeFrom="column">
                  <wp:posOffset>1024255</wp:posOffset>
                </wp:positionH>
                <wp:positionV relativeFrom="paragraph">
                  <wp:posOffset>127635</wp:posOffset>
                </wp:positionV>
                <wp:extent cx="482600" cy="1404620"/>
                <wp:effectExtent l="0" t="0" r="0" b="63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404620"/>
                        </a:xfrm>
                        <a:prstGeom prst="rect">
                          <a:avLst/>
                        </a:prstGeom>
                        <a:noFill/>
                        <a:ln w="9525">
                          <a:noFill/>
                          <a:miter lim="800000"/>
                        </a:ln>
                      </wps:spPr>
                      <wps:txbx>
                        <w:txbxContent>
                          <w:p w:rsidR="003C35B3" w:rsidRDefault="00B816B1">
                            <w:r>
                              <w:rPr>
                                <w:rFonts w:hint="eastAsia"/>
                              </w:rPr>
                              <w:t>合理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47" type="#_x0000_t202" style="position:absolute;margin-left:80.65pt;margin-top:10.05pt;width:38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" filled="f" stroked="f">
                <v:textbox style="mso-fit-shape-to-text:t">
                  <w:txbxContent>
                    <w:p w:rsidR="003C35B3" w:rsidRDefault="00B816B1">
                      <w:r>
                        <w:rPr>
                          <w:rFonts w:hint="eastAsia"/>
                        </w:rPr>
                        <w:t>合理</w:t>
                      </w:r>
                    </w:p>
                  </w:txbxContent>
                </v:textbox>
                <w10:wrap type="square"/>
              </v:shape>
            </w:pict>
          </mc:Fallback>
        </mc:AlternateContent>
      </w:r>
    </w:p>
    <w:p w:rsidR="003C35B3" w:rsidRDefault="00B816B1">
      <w:pPr>
        <w:widowControl/>
        <w:jc w:val="left"/>
        <w:rPr>
          <w:rFonts w:asciiTheme="majorEastAsia" w:eastAsiaTheme="majorEastAsia" w:hAnsiTheme="majorEastAsia" w:cs="华文中宋"/>
          <w:sz w:val="24"/>
          <w:szCs w:val="24"/>
        </w:rPr>
      </w:pPr>
      <w:r>
        <w:rPr>
          <w:rFonts w:asciiTheme="majorEastAsia" w:eastAsiaTheme="majorEastAsia" w:hAnsiTheme="majorEastAsia" w:cs="华文中宋"/>
          <w:noProof/>
          <w:sz w:val="24"/>
          <w:szCs w:val="24"/>
        </w:rPr>
        <mc:AlternateContent>
          <mc:Choice Requires="wps">
            <w:drawing>
              <wp:anchor distT="45720" distB="45720" distL="114300" distR="114300" simplePos="0" relativeHeight="251656704" behindDoc="0" locked="0" layoutInCell="1" allowOverlap="1">
                <wp:simplePos x="0" y="0"/>
                <wp:positionH relativeFrom="column">
                  <wp:posOffset>2412365</wp:posOffset>
                </wp:positionH>
                <wp:positionV relativeFrom="paragraph">
                  <wp:posOffset>95250</wp:posOffset>
                </wp:positionV>
                <wp:extent cx="685800" cy="1404620"/>
                <wp:effectExtent l="0" t="0" r="0" b="6350"/>
                <wp:wrapSquare wrapText="bothSides"/>
                <wp:docPr id="105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ln>
                      </wps:spPr>
                      <wps:txbx>
                        <w:txbxContent>
                          <w:p w:rsidR="003C35B3" w:rsidRDefault="00B816B1">
                            <w:r>
                              <w:rPr>
                                <w:rFonts w:hint="eastAsia"/>
                              </w:rPr>
                              <w:t>不合理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48" type="#_x0000_t202" style="position:absolute;margin-left:189.95pt;margin-top:7.5pt;width:54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" filled="f" stroked="f">
                <v:textbox style="mso-fit-shape-to-text:t">
                  <w:txbxContent>
                    <w:p w:rsidR="003C35B3" w:rsidRDefault="00B816B1">
                      <w:r>
                        <w:rPr>
                          <w:rFonts w:hint="eastAsia"/>
                        </w:rPr>
                        <w:t>不合理</w:t>
                      </w:r>
                    </w:p>
                  </w:txbxContent>
                </v:textbox>
                <w10:wrap type="square"/>
              </v:shape>
            </w:pict>
          </mc:Fallback>
        </mc:AlternateContent>
      </w:r>
    </w:p>
    <w:p w:rsidR="003C35B3" w:rsidRDefault="00B816B1">
      <w:pPr>
        <w:widowControl/>
        <w:jc w:val="left"/>
        <w:rPr>
          <w:rFonts w:asciiTheme="majorEastAsia" w:eastAsiaTheme="majorEastAsia" w:hAnsiTheme="majorEastAsia" w:cs="华文中宋"/>
          <w:sz w:val="24"/>
          <w:szCs w:val="24"/>
        </w:rPr>
      </w:pPr>
      <w:r>
        <w:rPr>
          <w:noProof/>
        </w:rPr>
        <mc:AlternateContent>
          <mc:Choice Requires="wps">
            <w:drawing>
              <wp:anchor distT="0" distB="0" distL="114300" distR="114300" simplePos="0" relativeHeight="251628032" behindDoc="0" locked="0" layoutInCell="1" allowOverlap="1">
                <wp:simplePos x="0" y="0"/>
                <wp:positionH relativeFrom="column">
                  <wp:posOffset>666750</wp:posOffset>
                </wp:positionH>
                <wp:positionV relativeFrom="paragraph">
                  <wp:posOffset>111760</wp:posOffset>
                </wp:positionV>
                <wp:extent cx="1741805" cy="299085"/>
                <wp:effectExtent l="0" t="0" r="10795" b="25400"/>
                <wp:wrapNone/>
                <wp:docPr id="12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3C35B3" w:rsidRDefault="00B816B1">
                            <w:pPr>
                              <w:jc w:val="center"/>
                              <w:rPr>
                                <w:color w:val="000000" w:themeColor="dark1"/>
                                <w:kern w:val="24"/>
                                <w:sz w:val="24"/>
                                <w:szCs w:val="24"/>
                              </w:rPr>
                            </w:pPr>
                            <w:r>
                              <w:rPr>
                                <w:rFonts w:hint="eastAsia"/>
                                <w:color w:val="000000" w:themeColor="dark1"/>
                                <w:kern w:val="24"/>
                                <w:sz w:val="24"/>
                                <w:szCs w:val="24"/>
                              </w:rPr>
                              <w:t>电子签名、调配、核对</w:t>
                            </w:r>
                          </w:p>
                        </w:txbxContent>
                      </wps:txbx>
                      <wps:bodyPr rot="0" vert="horz" wrap="square" lIns="91440" tIns="45720" rIns="91440" bIns="45720" anchor="t" anchorCtr="0" upright="1">
                        <a:spAutoFit/>
                      </wps:bodyPr>
                    </wps:wsp>
                  </a:graphicData>
                </a:graphic>
              </wp:anchor>
            </w:drawing>
          </mc:Choice>
          <mc:Fallback>
            <w:pict>
              <v:shape id="文本框 5" o:spid="_x0000_s1049" type="#_x0000_t202" style="position:absolute;margin-left:52.5pt;margin-top:8.8pt;width:137.15pt;height:23.55pt;z-index:25162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">
                <v:textbox style="mso-fit-shape-to-text:t">
                  <w:txbxContent>
                    <w:p w:rsidR="003C35B3" w:rsidRDefault="00B816B1">
                      <w:pPr>
                        <w:jc w:val="center"/>
                        <w:rPr>
                          <w:color w:val="000000" w:themeColor="dark1"/>
                          <w:kern w:val="24"/>
                          <w:sz w:val="24"/>
                          <w:szCs w:val="24"/>
                        </w:rPr>
                      </w:pPr>
                      <w:r>
                        <w:rPr>
                          <w:rFonts w:hint="eastAsia"/>
                          <w:color w:val="000000" w:themeColor="dark1"/>
                          <w:kern w:val="24"/>
                          <w:sz w:val="24"/>
                          <w:szCs w:val="24"/>
                        </w:rPr>
                        <w:t>电子签名、调配、核对</w:t>
                      </w:r>
                    </w:p>
                  </w:txbxContent>
                </v:textbox>
              </v:shape>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column">
                  <wp:posOffset>3111500</wp:posOffset>
                </wp:positionH>
                <wp:positionV relativeFrom="paragraph">
                  <wp:posOffset>123190</wp:posOffset>
                </wp:positionV>
                <wp:extent cx="1657350" cy="299085"/>
                <wp:effectExtent l="0" t="0" r="19050" b="25400"/>
                <wp:wrapNone/>
                <wp:docPr id="11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3C35B3" w:rsidRDefault="00B816B1">
                            <w:pPr>
                              <w:jc w:val="center"/>
                              <w:rPr>
                                <w:color w:val="000000" w:themeColor="dark1"/>
                                <w:kern w:val="24"/>
                                <w:sz w:val="24"/>
                                <w:szCs w:val="24"/>
                              </w:rPr>
                            </w:pPr>
                            <w:r>
                              <w:rPr>
                                <w:rFonts w:hint="eastAsia"/>
                                <w:color w:val="000000" w:themeColor="dark1"/>
                                <w:kern w:val="24"/>
                                <w:sz w:val="24"/>
                                <w:szCs w:val="24"/>
                              </w:rPr>
                              <w:t>联系医生确认或修改</w:t>
                            </w:r>
                          </w:p>
                        </w:txbxContent>
                      </wps:txbx>
                      <wps:bodyPr rot="0" vert="horz" wrap="square" lIns="91440" tIns="45720" rIns="91440" bIns="45720" anchor="t" anchorCtr="0" upright="1">
                        <a:spAutoFit/>
                      </wps:bodyPr>
                    </wps:wsp>
                  </a:graphicData>
                </a:graphic>
              </wp:anchor>
            </w:drawing>
          </mc:Choice>
          <mc:Fallback>
            <w:pict>
              <v:shape id="文本框 6" o:spid="_x0000_s1050" type="#_x0000_t202" style="position:absolute;margin-left:245pt;margin-top:9.7pt;width:130.5pt;height:23.5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">
                <v:textbox style="mso-fit-shape-to-text:t">
                  <w:txbxContent>
                    <w:p w:rsidR="003C35B3" w:rsidRDefault="00B816B1">
                      <w:pPr>
                        <w:jc w:val="center"/>
                        <w:rPr>
                          <w:color w:val="000000" w:themeColor="dark1"/>
                          <w:kern w:val="24"/>
                          <w:sz w:val="24"/>
                          <w:szCs w:val="24"/>
                        </w:rPr>
                      </w:pPr>
                      <w:r>
                        <w:rPr>
                          <w:rFonts w:hint="eastAsia"/>
                          <w:color w:val="000000" w:themeColor="dark1"/>
                          <w:kern w:val="24"/>
                          <w:sz w:val="24"/>
                          <w:szCs w:val="24"/>
                        </w:rPr>
                        <w:t>联系医生确认或修改</w:t>
                      </w:r>
                    </w:p>
                  </w:txbxContent>
                </v:textbox>
              </v:shape>
            </w:pict>
          </mc:Fallback>
        </mc:AlternateContent>
      </w:r>
    </w:p>
    <w:p w:rsidR="003C35B3" w:rsidRDefault="003C35B3">
      <w:pPr>
        <w:widowControl/>
        <w:jc w:val="left"/>
        <w:rPr>
          <w:rFonts w:asciiTheme="majorEastAsia" w:eastAsiaTheme="majorEastAsia" w:hAnsiTheme="majorEastAsia" w:cs="华文中宋"/>
          <w:sz w:val="24"/>
          <w:szCs w:val="24"/>
        </w:rPr>
      </w:pPr>
    </w:p>
    <w:p w:rsidR="003C35B3" w:rsidRDefault="00B816B1">
      <w:pPr>
        <w:widowControl/>
        <w:jc w:val="left"/>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660800" behindDoc="0" locked="0" layoutInCell="1" allowOverlap="1">
                <wp:simplePos x="0" y="0"/>
                <wp:positionH relativeFrom="column">
                  <wp:posOffset>1581150</wp:posOffset>
                </wp:positionH>
                <wp:positionV relativeFrom="paragraph">
                  <wp:posOffset>65405</wp:posOffset>
                </wp:positionV>
                <wp:extent cx="0" cy="323850"/>
                <wp:effectExtent l="38100" t="0" r="38100" b="11430"/>
                <wp:wrapNone/>
                <wp:docPr id="23"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24.5pt;margin-top:5.15pt;height:25.5pt;width:0pt;z-index:251715584;mso-width-relative:page;mso-height-relative:page;" filled="f" stroked="t" coordsize="21600,21600" o:gfxdata="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wfVgNkA&#10;AAAJAQAADwAAAAAAAAABACAAAAAiAAAAZHJzL2Rvd25yZXYueG1sUEsBAhQAFAAAAAgAh07iQDmq&#10;Uc/lAQAAogMAAA4AAAAAAAAAAQAgAAAAKAEAAGRycy9lMm9Eb2MueG1sUEsFBgAAAAAGAAYAWQEA&#10;AH8FA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635200" behindDoc="0" locked="0" layoutInCell="1" allowOverlap="1">
                <wp:simplePos x="0" y="0"/>
                <wp:positionH relativeFrom="column">
                  <wp:posOffset>3949700</wp:posOffset>
                </wp:positionH>
                <wp:positionV relativeFrom="paragraph">
                  <wp:posOffset>21590</wp:posOffset>
                </wp:positionV>
                <wp:extent cx="0" cy="410845"/>
                <wp:effectExtent l="0" t="0" r="38100" b="27305"/>
                <wp:wrapNone/>
                <wp:docPr id="106" name="直接连接符 73"/>
                <wp:cNvGraphicFramePr/>
                <a:graphic xmlns:a="http://schemas.openxmlformats.org/drawingml/2006/main">
                  <a:graphicData uri="http://schemas.microsoft.com/office/word/2010/wordprocessingShape">
                    <wps:wsp>
                      <wps:cNvCnPr/>
                      <wps:spPr>
                        <a:xfrm>
                          <a:off x="0" y="0"/>
                          <a:ext cx="0" cy="410845"/>
                        </a:xfrm>
                        <a:prstGeom prst="line">
                          <a:avLst/>
                        </a:prstGeom>
                        <a:noFill/>
                        <a:ln w="9525" cap="flat" cmpd="sng" algn="ctr">
                          <a:solidFill>
                            <a:srgbClr val="000000">
                              <a:shade val="95000"/>
                              <a:satMod val="105000"/>
                            </a:srgbClr>
                          </a:solidFill>
                          <a:prstDash val="solid"/>
                        </a:ln>
                      </wps:spPr>
                      <wps:bodyPr/>
                    </wps:wsp>
                  </a:graphicData>
                </a:graphic>
              </wp:anchor>
            </w:drawing>
          </mc:Choice>
          <mc:Fallback xmlns:w15="http://schemas.microsoft.com/office/word/2012/wordml" xmlns:wpsCustomData="http://www.wps.cn/officeDocument/2013/wpsCustomData">
            <w:pict>
              <v:line id="直接连接符 73" o:spid="_x0000_s1026" o:spt="20" style="position:absolute;left:0pt;margin-left:311pt;margin-top:1.7pt;height:32.35pt;width:0pt;z-index:251657216;mso-width-relative:page;mso-height-relative:page;" filled="f" stroked="t" coordsize="21600,21600" o:gfxdata="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4VFxR1QAAAAgBAAAPAAAAAAAAAAEAIAAA&#10;ACIAAABkcnMvZG93bnJldi54bWxQSwECFAAUAAAACACHTuJA3itwhNYBAACHAwAADgAAAAAAAAAB&#10;ACAAAAAkAQAAZHJzL2Uyb0RvYy54bWxQSwUGAAAAAAYABgBZAQAAbAUAAAAA&#10;">
                <v:fill on="f" focussize="0,0"/>
                <v:stroke color="#000000" joinstyle="round"/>
                <v:imagedata o:title=""/>
                <o:lock v:ext="edit" aspectratio="f"/>
              </v:line>
            </w:pict>
          </mc:Fallback>
        </mc:AlternateContent>
      </w:r>
    </w:p>
    <w:p w:rsidR="003C35B3" w:rsidRDefault="003C35B3">
      <w:pPr>
        <w:widowControl/>
        <w:jc w:val="left"/>
        <w:rPr>
          <w:rFonts w:asciiTheme="majorEastAsia" w:eastAsiaTheme="majorEastAsia" w:hAnsiTheme="majorEastAsia" w:cs="华文中宋"/>
          <w:sz w:val="24"/>
          <w:szCs w:val="24"/>
        </w:rPr>
      </w:pPr>
    </w:p>
    <w:p w:rsidR="003C35B3" w:rsidRDefault="00B816B1">
      <w:pPr>
        <w:widowControl/>
        <w:jc w:val="left"/>
        <w:rPr>
          <w:rFonts w:asciiTheme="majorEastAsia" w:eastAsiaTheme="majorEastAsia" w:hAnsiTheme="majorEastAsia" w:cs="华文中宋"/>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673100</wp:posOffset>
                </wp:positionH>
                <wp:positionV relativeFrom="paragraph">
                  <wp:posOffset>13335</wp:posOffset>
                </wp:positionV>
                <wp:extent cx="1741805" cy="299085"/>
                <wp:effectExtent l="0" t="0" r="10795" b="25400"/>
                <wp:wrapNone/>
                <wp:docPr id="2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3C35B3" w:rsidRDefault="00B816B1">
                            <w:pPr>
                              <w:jc w:val="center"/>
                              <w:rPr>
                                <w:color w:val="000000" w:themeColor="dark1"/>
                                <w:kern w:val="24"/>
                                <w:sz w:val="24"/>
                                <w:szCs w:val="24"/>
                              </w:rPr>
                            </w:pPr>
                            <w:r>
                              <w:rPr>
                                <w:rFonts w:hint="eastAsia"/>
                                <w:color w:val="000000" w:themeColor="dark1"/>
                                <w:kern w:val="24"/>
                                <w:sz w:val="24"/>
                                <w:szCs w:val="24"/>
                              </w:rPr>
                              <w:t>药品代寄</w:t>
                            </w:r>
                            <w:r>
                              <w:rPr>
                                <w:rFonts w:hint="eastAsia"/>
                                <w:color w:val="000000" w:themeColor="dark1"/>
                                <w:kern w:val="24"/>
                                <w:sz w:val="24"/>
                                <w:szCs w:val="24"/>
                              </w:rPr>
                              <w:t xml:space="preserve"> </w:t>
                            </w:r>
                          </w:p>
                          <w:p w:rsidR="003C35B3" w:rsidRDefault="00B816B1">
                            <w:pPr>
                              <w:jc w:val="center"/>
                              <w:rPr>
                                <w:color w:val="000000" w:themeColor="dark1"/>
                                <w:kern w:val="24"/>
                                <w:sz w:val="24"/>
                                <w:szCs w:val="24"/>
                              </w:rPr>
                            </w:pPr>
                            <w:r>
                              <w:rPr>
                                <w:rFonts w:hint="eastAsia"/>
                                <w:color w:val="000000" w:themeColor="dark1"/>
                                <w:kern w:val="24"/>
                                <w:sz w:val="24"/>
                                <w:szCs w:val="24"/>
                              </w:rPr>
                              <w:t>用药</w:t>
                            </w:r>
                            <w:proofErr w:type="gramStart"/>
                            <w:r>
                              <w:rPr>
                                <w:rFonts w:hint="eastAsia"/>
                                <w:color w:val="000000" w:themeColor="dark1"/>
                                <w:kern w:val="24"/>
                                <w:sz w:val="24"/>
                                <w:szCs w:val="24"/>
                              </w:rPr>
                              <w:t>交代单随药</w:t>
                            </w:r>
                            <w:proofErr w:type="gramEnd"/>
                            <w:r>
                              <w:rPr>
                                <w:rFonts w:hint="eastAsia"/>
                                <w:color w:val="000000" w:themeColor="dark1"/>
                                <w:kern w:val="24"/>
                                <w:sz w:val="24"/>
                                <w:szCs w:val="24"/>
                              </w:rPr>
                              <w:t>寄出</w:t>
                            </w:r>
                          </w:p>
                          <w:p w:rsidR="003C35B3" w:rsidRDefault="00B816B1">
                            <w:pPr>
                              <w:jc w:val="center"/>
                              <w:rPr>
                                <w:color w:val="000000" w:themeColor="dark1"/>
                                <w:kern w:val="24"/>
                                <w:sz w:val="24"/>
                                <w:szCs w:val="24"/>
                              </w:rPr>
                            </w:pPr>
                            <w:r>
                              <w:rPr>
                                <w:rFonts w:hint="eastAsia"/>
                                <w:color w:val="000000" w:themeColor="dark1"/>
                                <w:kern w:val="24"/>
                                <w:sz w:val="24"/>
                                <w:szCs w:val="24"/>
                              </w:rPr>
                              <w:t>或通过互联网发送</w:t>
                            </w:r>
                          </w:p>
                        </w:txbxContent>
                      </wps:txbx>
                      <wps:bodyPr rot="0" vert="horz" wrap="square" lIns="91440" tIns="45720" rIns="91440" bIns="45720" anchor="t" anchorCtr="0" upright="1">
                        <a:spAutoFit/>
                      </wps:bodyPr>
                    </wps:wsp>
                  </a:graphicData>
                </a:graphic>
              </wp:anchor>
            </w:drawing>
          </mc:Choice>
          <mc:Fallback>
            <w:pict>
              <v:shape id="_x0000_s1051" type="#_x0000_t202" style="position:absolute;margin-left:53pt;margin-top:1.05pt;width:137.15pt;height:23.5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">
                <v:textbox style="mso-fit-shape-to-text:t">
                  <w:txbxContent>
                    <w:p w:rsidR="003C35B3" w:rsidRDefault="00B816B1">
                      <w:pPr>
                        <w:jc w:val="center"/>
                        <w:rPr>
                          <w:color w:val="000000" w:themeColor="dark1"/>
                          <w:kern w:val="24"/>
                          <w:sz w:val="24"/>
                          <w:szCs w:val="24"/>
                        </w:rPr>
                      </w:pPr>
                      <w:r>
                        <w:rPr>
                          <w:rFonts w:hint="eastAsia"/>
                          <w:color w:val="000000" w:themeColor="dark1"/>
                          <w:kern w:val="24"/>
                          <w:sz w:val="24"/>
                          <w:szCs w:val="24"/>
                        </w:rPr>
                        <w:t>药品代寄</w:t>
                      </w:r>
                      <w:r>
                        <w:rPr>
                          <w:rFonts w:hint="eastAsia"/>
                          <w:color w:val="000000" w:themeColor="dark1"/>
                          <w:kern w:val="24"/>
                          <w:sz w:val="24"/>
                          <w:szCs w:val="24"/>
                        </w:rPr>
                        <w:t xml:space="preserve"> </w:t>
                      </w:r>
                    </w:p>
                    <w:p w:rsidR="003C35B3" w:rsidRDefault="00B816B1">
                      <w:pPr>
                        <w:jc w:val="center"/>
                        <w:rPr>
                          <w:color w:val="000000" w:themeColor="dark1"/>
                          <w:kern w:val="24"/>
                          <w:sz w:val="24"/>
                          <w:szCs w:val="24"/>
                        </w:rPr>
                      </w:pPr>
                      <w:r>
                        <w:rPr>
                          <w:rFonts w:hint="eastAsia"/>
                          <w:color w:val="000000" w:themeColor="dark1"/>
                          <w:kern w:val="24"/>
                          <w:sz w:val="24"/>
                          <w:szCs w:val="24"/>
                        </w:rPr>
                        <w:t>用药</w:t>
                      </w:r>
                      <w:proofErr w:type="gramStart"/>
                      <w:r>
                        <w:rPr>
                          <w:rFonts w:hint="eastAsia"/>
                          <w:color w:val="000000" w:themeColor="dark1"/>
                          <w:kern w:val="24"/>
                          <w:sz w:val="24"/>
                          <w:szCs w:val="24"/>
                        </w:rPr>
                        <w:t>交代单随药</w:t>
                      </w:r>
                      <w:proofErr w:type="gramEnd"/>
                      <w:r>
                        <w:rPr>
                          <w:rFonts w:hint="eastAsia"/>
                          <w:color w:val="000000" w:themeColor="dark1"/>
                          <w:kern w:val="24"/>
                          <w:sz w:val="24"/>
                          <w:szCs w:val="24"/>
                        </w:rPr>
                        <w:t>寄出</w:t>
                      </w:r>
                    </w:p>
                    <w:p w:rsidR="003C35B3" w:rsidRDefault="00B816B1">
                      <w:pPr>
                        <w:jc w:val="center"/>
                        <w:rPr>
                          <w:color w:val="000000" w:themeColor="dark1"/>
                          <w:kern w:val="24"/>
                          <w:sz w:val="24"/>
                          <w:szCs w:val="24"/>
                        </w:rPr>
                      </w:pPr>
                      <w:r>
                        <w:rPr>
                          <w:rFonts w:hint="eastAsia"/>
                          <w:color w:val="000000" w:themeColor="dark1"/>
                          <w:kern w:val="24"/>
                          <w:sz w:val="24"/>
                          <w:szCs w:val="24"/>
                        </w:rPr>
                        <w:t>或通过互联网发送</w:t>
                      </w:r>
                    </w:p>
                  </w:txbxContent>
                </v:textbox>
              </v:shape>
            </w:pict>
          </mc:Fallback>
        </mc:AlternateContent>
      </w:r>
      <w:r>
        <w:rPr>
          <w:b/>
          <w:bCs/>
          <w:noProof/>
          <w:sz w:val="24"/>
        </w:rPr>
        <mc:AlternateContent>
          <mc:Choice Requires="wps">
            <w:drawing>
              <wp:anchor distT="0" distB="0" distL="113665" distR="113665" simplePos="0" relativeHeight="251640320" behindDoc="0" locked="0" layoutInCell="1" allowOverlap="1">
                <wp:simplePos x="0" y="0"/>
                <wp:positionH relativeFrom="column">
                  <wp:posOffset>4965065</wp:posOffset>
                </wp:positionH>
                <wp:positionV relativeFrom="paragraph">
                  <wp:posOffset>38735</wp:posOffset>
                </wp:positionV>
                <wp:extent cx="0" cy="356235"/>
                <wp:effectExtent l="76200" t="0" r="76200" b="62865"/>
                <wp:wrapNone/>
                <wp:docPr id="19" name="直接连接符 55"/>
                <wp:cNvGraphicFramePr/>
                <a:graphic xmlns:a="http://schemas.openxmlformats.org/drawingml/2006/main">
                  <a:graphicData uri="http://schemas.microsoft.com/office/word/2010/wordprocessingShape">
                    <wps:wsp>
                      <wps:cNvCnPr/>
                      <wps:spPr>
                        <a:xfrm>
                          <a:off x="0" y="0"/>
                          <a:ext cx="0" cy="356235"/>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390.95pt;margin-top:3.05pt;height:28.05pt;width:0pt;z-index:251666432;mso-width-relative:page;mso-height-relative:page;" filled="f" stroked="t" coordsize="21600,21600" o:gfxdata="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WtLrdYAAAAI&#10;AQAADwAAAAAAAAABACAAAAAiAAAAZHJzL2Rvd25yZXYueG1sUEsBAhQAFAAAAAgAh07iQJT0tsTl&#10;AQAAogMAAA4AAAAAAAAAAQAgAAAAJQEAAGRycy9lMm9Eb2MueG1sUEsFBgAAAAAGAAYAWQEAAHwF&#10;A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641344" behindDoc="0" locked="0" layoutInCell="1" allowOverlap="1">
                <wp:simplePos x="0" y="0"/>
                <wp:positionH relativeFrom="column">
                  <wp:posOffset>2945765</wp:posOffset>
                </wp:positionH>
                <wp:positionV relativeFrom="paragraph">
                  <wp:posOffset>36195</wp:posOffset>
                </wp:positionV>
                <wp:extent cx="0" cy="323850"/>
                <wp:effectExtent l="76200" t="0" r="76200" b="57150"/>
                <wp:wrapNone/>
                <wp:docPr id="111"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31.95pt;margin-top:2.85pt;height:25.5pt;width:0pt;z-index:251671552;mso-width-relative:page;mso-height-relative:page;" filled="f" stroked="t" coordsize="21600,21600" o:gfxdata="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P2e+tcA&#10;AAAIAQAADwAAAAAAAAABACAAAAAiAAAAZHJzL2Rvd25yZXYueG1sUEsBAhQAFAAAAAgAh07iQMQF&#10;iTHnAQAAowMAAA4AAAAAAAAAAQAgAAAAJgEAAGRycy9lMm9Eb2MueG1sUEsFBgAAAAAGAAYAWQEA&#10;AH8FA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2952750</wp:posOffset>
                </wp:positionH>
                <wp:positionV relativeFrom="paragraph">
                  <wp:posOffset>41910</wp:posOffset>
                </wp:positionV>
                <wp:extent cx="2025650" cy="0"/>
                <wp:effectExtent l="0" t="0" r="0" b="0"/>
                <wp:wrapNone/>
                <wp:docPr id="71" name="直接连接符 13"/>
                <wp:cNvGraphicFramePr/>
                <a:graphic xmlns:a="http://schemas.openxmlformats.org/drawingml/2006/main">
                  <a:graphicData uri="http://schemas.microsoft.com/office/word/2010/wordprocessingShape">
                    <wps:wsp>
                      <wps:cNvCnPr/>
                      <wps:spPr>
                        <a:xfrm>
                          <a:off x="0" y="0"/>
                          <a:ext cx="2025650" cy="0"/>
                        </a:xfrm>
                        <a:prstGeom prst="line">
                          <a:avLst/>
                        </a:prstGeom>
                        <a:noFill/>
                        <a:ln w="9525" cap="flat" cmpd="sng" algn="ctr">
                          <a:solidFill>
                            <a:srgbClr val="000000"/>
                          </a:solidFill>
                          <a:prstDash val="solid"/>
                        </a:ln>
                      </wps:spPr>
                      <wps:bodyPr/>
                    </wps:wsp>
                  </a:graphicData>
                </a:graphic>
              </wp:anchor>
            </w:drawing>
          </mc:Choice>
          <mc:Fallback xmlns:w15="http://schemas.microsoft.com/office/word/2012/wordml" xmlns:wpsCustomData="http://www.wps.cn/officeDocument/2013/wpsCustomData">
            <w:pict>
              <v:line id="直接连接符 13" o:spid="_x0000_s1026" o:spt="20" style="position:absolute;left:0pt;margin-left:232.5pt;margin-top:3.3pt;height:0pt;width:159.5pt;z-index:251687936;mso-width-relative:page;mso-height-relative:page;" filled="f" stroked="t" coordsize="21600,21600" o:gfxdata="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VzhPUAAAABwEAAA8AAAAAAAAAAQAgAAAAIgAAAGRycy9kb3ducmV2LnhtbFBLAQIU&#10;ABQAAAAIAIdO4kBMuVxtvgEAAE4DAAAOAAAAAAAAAAEAIAAAACMBAABkcnMvZTJvRG9jLnhtbFBL&#10;BQYAAAAABgAGAFkBAABTBQAAAAA=&#10;">
                <v:fill on="f" focussize="0,0"/>
                <v:stroke color="#000000" joinstyle="round"/>
                <v:imagedata o:title=""/>
                <o:lock v:ext="edit" aspectratio="f"/>
              </v:line>
            </w:pict>
          </mc:Fallback>
        </mc:AlternateContent>
      </w:r>
    </w:p>
    <w:p w:rsidR="003C35B3" w:rsidRDefault="003C35B3">
      <w:pPr>
        <w:widowControl/>
        <w:jc w:val="left"/>
        <w:rPr>
          <w:rFonts w:asciiTheme="majorEastAsia" w:eastAsiaTheme="majorEastAsia" w:hAnsiTheme="majorEastAsia" w:cs="华文中宋"/>
          <w:sz w:val="24"/>
          <w:szCs w:val="24"/>
        </w:rPr>
      </w:pPr>
    </w:p>
    <w:p w:rsidR="003C35B3" w:rsidRDefault="00B816B1">
      <w:pPr>
        <w:widowControl/>
        <w:jc w:val="left"/>
        <w:rPr>
          <w:rFonts w:asciiTheme="majorEastAsia" w:eastAsiaTheme="majorEastAsia" w:hAnsiTheme="majorEastAsia" w:cs="华文中宋"/>
          <w:sz w:val="24"/>
          <w:szCs w:val="24"/>
        </w:rPr>
      </w:pPr>
      <w:r>
        <w:rPr>
          <w:noProof/>
        </w:rPr>
        <mc:AlternateContent>
          <mc:Choice Requires="wps">
            <w:drawing>
              <wp:anchor distT="0" distB="0" distL="114300" distR="114300" simplePos="0" relativeHeight="251631104" behindDoc="0" locked="0" layoutInCell="1" allowOverlap="1">
                <wp:simplePos x="0" y="0"/>
                <wp:positionH relativeFrom="column">
                  <wp:posOffset>4406900</wp:posOffset>
                </wp:positionH>
                <wp:positionV relativeFrom="paragraph">
                  <wp:posOffset>20320</wp:posOffset>
                </wp:positionV>
                <wp:extent cx="1066800" cy="304800"/>
                <wp:effectExtent l="0" t="0" r="19050" b="19050"/>
                <wp:wrapNone/>
                <wp:docPr id="83"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4800"/>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3C35B3" w:rsidRDefault="00B816B1">
                            <w:pPr>
                              <w:ind w:firstLineChars="50" w:firstLine="120"/>
                              <w:rPr>
                                <w:color w:val="000000" w:themeColor="dark1"/>
                                <w:kern w:val="24"/>
                                <w:sz w:val="24"/>
                                <w:szCs w:val="24"/>
                              </w:rPr>
                            </w:pPr>
                            <w:r>
                              <w:rPr>
                                <w:rFonts w:hint="eastAsia"/>
                                <w:color w:val="000000" w:themeColor="dark1"/>
                                <w:kern w:val="24"/>
                                <w:sz w:val="24"/>
                                <w:szCs w:val="24"/>
                              </w:rPr>
                              <w:t>严重不合理</w:t>
                            </w:r>
                          </w:p>
                        </w:txbxContent>
                      </wps:txbx>
                      <wps:bodyPr rot="0" vert="horz" wrap="square" lIns="91440" tIns="45720" rIns="91440" bIns="45720" anchor="t" anchorCtr="0" upright="1">
                        <a:noAutofit/>
                      </wps:bodyPr>
                    </wps:wsp>
                  </a:graphicData>
                </a:graphic>
              </wp:anchor>
            </w:drawing>
          </mc:Choice>
          <mc:Fallback>
            <w:pict>
              <v:shape id="文本框 9" o:spid="_x0000_s1052" type="#_x0000_t202" style="position:absolute;margin-left:347pt;margin-top:1.6pt;width:84pt;height:24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">
                <v:textbox>
                  <w:txbxContent>
                    <w:p w:rsidR="003C35B3" w:rsidRDefault="00B816B1">
                      <w:pPr>
                        <w:ind w:firstLineChars="50" w:firstLine="120"/>
                        <w:rPr>
                          <w:color w:val="000000" w:themeColor="dark1"/>
                          <w:kern w:val="24"/>
                          <w:sz w:val="24"/>
                          <w:szCs w:val="24"/>
                        </w:rPr>
                      </w:pPr>
                      <w:r>
                        <w:rPr>
                          <w:rFonts w:hint="eastAsia"/>
                          <w:color w:val="000000" w:themeColor="dark1"/>
                          <w:kern w:val="24"/>
                          <w:sz w:val="24"/>
                          <w:szCs w:val="24"/>
                        </w:rPr>
                        <w:t>严重不合理</w:t>
                      </w:r>
                    </w:p>
                  </w:txbxContent>
                </v:textbox>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2546350</wp:posOffset>
                </wp:positionH>
                <wp:positionV relativeFrom="paragraph">
                  <wp:posOffset>12065</wp:posOffset>
                </wp:positionV>
                <wp:extent cx="996950" cy="338455"/>
                <wp:effectExtent l="0" t="0" r="12700" b="23495"/>
                <wp:wrapNone/>
                <wp:docPr id="10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845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3C35B3" w:rsidRDefault="00B816B1">
                            <w:pPr>
                              <w:jc w:val="center"/>
                              <w:rPr>
                                <w:color w:val="000000" w:themeColor="dark1"/>
                                <w:kern w:val="24"/>
                                <w:sz w:val="24"/>
                                <w:szCs w:val="24"/>
                              </w:rPr>
                            </w:pPr>
                            <w:r>
                              <w:rPr>
                                <w:rFonts w:hint="eastAsia"/>
                                <w:color w:val="000000" w:themeColor="dark1"/>
                                <w:kern w:val="24"/>
                                <w:sz w:val="24"/>
                                <w:szCs w:val="24"/>
                              </w:rPr>
                              <w:t>疑义处方</w:t>
                            </w:r>
                          </w:p>
                        </w:txbxContent>
                      </wps:txbx>
                      <wps:bodyPr rot="0" vert="horz" wrap="square" lIns="91440" tIns="45720" rIns="91440" bIns="45720" anchor="t" anchorCtr="0" upright="1">
                        <a:noAutofit/>
                      </wps:bodyPr>
                    </wps:wsp>
                  </a:graphicData>
                </a:graphic>
              </wp:anchor>
            </w:drawing>
          </mc:Choice>
          <mc:Fallback>
            <w:pict>
              <v:shape id="文本框 8" o:spid="_x0000_s1053" type="#_x0000_t202" style="position:absolute;margin-left:200.5pt;margin-top:.95pt;width:78.5pt;height:26.6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">
                <v:textbox>
                  <w:txbxContent>
                    <w:p w:rsidR="003C35B3" w:rsidRDefault="00B816B1">
                      <w:pPr>
                        <w:jc w:val="center"/>
                        <w:rPr>
                          <w:color w:val="000000" w:themeColor="dark1"/>
                          <w:kern w:val="24"/>
                          <w:sz w:val="24"/>
                          <w:szCs w:val="24"/>
                        </w:rPr>
                      </w:pPr>
                      <w:r>
                        <w:rPr>
                          <w:rFonts w:hint="eastAsia"/>
                          <w:color w:val="000000" w:themeColor="dark1"/>
                          <w:kern w:val="24"/>
                          <w:sz w:val="24"/>
                          <w:szCs w:val="24"/>
                        </w:rPr>
                        <w:t>疑义处方</w:t>
                      </w:r>
                    </w:p>
                  </w:txbxContent>
                </v:textbox>
              </v:shape>
            </w:pict>
          </mc:Fallback>
        </mc:AlternateContent>
      </w:r>
    </w:p>
    <w:p w:rsidR="003C35B3" w:rsidRDefault="00B816B1">
      <w:pPr>
        <w:widowControl/>
        <w:jc w:val="left"/>
        <w:rPr>
          <w:rFonts w:asciiTheme="majorEastAsia" w:eastAsiaTheme="majorEastAsia" w:hAnsiTheme="majorEastAsia" w:cs="华文中宋"/>
          <w:sz w:val="24"/>
          <w:szCs w:val="24"/>
        </w:rPr>
      </w:pPr>
      <w:r>
        <w:rPr>
          <w:b/>
          <w:bCs/>
          <w:noProof/>
          <w:sz w:val="24"/>
        </w:rPr>
        <mc:AlternateContent>
          <mc:Choice Requires="wps">
            <w:drawing>
              <wp:anchor distT="0" distB="0" distL="113665" distR="113665" simplePos="0" relativeHeight="251638272" behindDoc="0" locked="0" layoutInCell="1" allowOverlap="1">
                <wp:simplePos x="0" y="0"/>
                <wp:positionH relativeFrom="column">
                  <wp:posOffset>2939415</wp:posOffset>
                </wp:positionH>
                <wp:positionV relativeFrom="paragraph">
                  <wp:posOffset>139700</wp:posOffset>
                </wp:positionV>
                <wp:extent cx="0" cy="323850"/>
                <wp:effectExtent l="76200" t="0" r="76200" b="57150"/>
                <wp:wrapNone/>
                <wp:docPr id="81"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231.45pt;margin-top:11pt;height:25.5pt;width:0pt;z-index:251661312;mso-width-relative:page;mso-height-relative:page;" filled="f" stroked="t" coordsize="21600,21600" o:gfxdata="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Jf252AAA&#10;AAkBAAAPAAAAAAAAAAEAIAAAACIAAABkcnMvZG93bnJldi54bWxQSwECFAAUAAAACACHTuJAJbfU&#10;bOUBAACiAwAADgAAAAAAAAABACAAAAAnAQAAZHJzL2Uyb0RvYy54bWxQSwUGAAAAAAYABgBZAQAA&#10;fgU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654656" behindDoc="0" locked="0" layoutInCell="1" allowOverlap="1">
                <wp:simplePos x="0" y="0"/>
                <wp:positionH relativeFrom="column">
                  <wp:posOffset>4953000</wp:posOffset>
                </wp:positionH>
                <wp:positionV relativeFrom="paragraph">
                  <wp:posOffset>168910</wp:posOffset>
                </wp:positionV>
                <wp:extent cx="0" cy="323850"/>
                <wp:effectExtent l="76200" t="0" r="76200" b="57150"/>
                <wp:wrapNone/>
                <wp:docPr id="143"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390pt;margin-top:13.3pt;height:25.5pt;width:0pt;z-index:251699200;mso-width-relative:page;mso-height-relative:page;" filled="f" stroked="t" coordsize="21600,21600" o:gfxdata="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VqCDdgA&#10;AAAJAQAADwAAAAAAAAABACAAAAAiAAAAZHJzL2Rvd25yZXYueG1sUEsBAhQAFAAAAAgAh07iQPHH&#10;GWfmAQAAowMAAA4AAAAAAAAAAQAgAAAAJwEAAGRycy9lMm9Eb2MueG1sUEsFBgAAAAAGAAYAWQEA&#10;AH8FAAAAAA==&#10;">
                <v:fill on="f" focussize="0,0"/>
                <v:stroke color="#000000" joinstyle="round" endarrow="block"/>
                <v:imagedata o:title=""/>
                <o:lock v:ext="edit" aspectratio="f"/>
              </v:line>
            </w:pict>
          </mc:Fallback>
        </mc:AlternateContent>
      </w:r>
      <w:r>
        <w:rPr>
          <w:b/>
          <w:bCs/>
          <w:noProof/>
          <w:sz w:val="24"/>
        </w:rPr>
        <mc:AlternateContent>
          <mc:Choice Requires="wps">
            <w:drawing>
              <wp:anchor distT="0" distB="0" distL="113665" distR="113665" simplePos="0" relativeHeight="251662848" behindDoc="0" locked="0" layoutInCell="1" allowOverlap="1">
                <wp:simplePos x="0" y="0"/>
                <wp:positionH relativeFrom="column">
                  <wp:posOffset>1574800</wp:posOffset>
                </wp:positionH>
                <wp:positionV relativeFrom="paragraph">
                  <wp:posOffset>121285</wp:posOffset>
                </wp:positionV>
                <wp:extent cx="0" cy="323850"/>
                <wp:effectExtent l="38100" t="0" r="38100" b="11430"/>
                <wp:wrapNone/>
                <wp:docPr id="26" name="直接连接符 55"/>
                <wp:cNvGraphicFramePr/>
                <a:graphic xmlns:a="http://schemas.openxmlformats.org/drawingml/2006/main">
                  <a:graphicData uri="http://schemas.microsoft.com/office/word/2010/wordprocessingShape">
                    <wps:wsp>
                      <wps:cNvCnPr/>
                      <wps:spPr>
                        <a:xfrm>
                          <a:off x="0" y="0"/>
                          <a:ext cx="0" cy="323850"/>
                        </a:xfrm>
                        <a:prstGeom prst="line">
                          <a:avLst/>
                        </a:prstGeom>
                        <a:noFill/>
                        <a:ln w="9525" cap="flat" cmpd="sng" algn="ctr">
                          <a:solidFill>
                            <a:srgbClr val="000000">
                              <a:shade val="95000"/>
                              <a:satMod val="105000"/>
                            </a:srgbClr>
                          </a:solidFill>
                          <a:prstDash val="solid"/>
                          <a:tailEnd type="triangle"/>
                        </a:ln>
                      </wps:spPr>
                      <wps:bodyPr/>
                    </wps:wsp>
                  </a:graphicData>
                </a:graphic>
              </wp:anchor>
            </w:drawing>
          </mc:Choice>
          <mc:Fallback xmlns:w15="http://schemas.microsoft.com/office/word/2012/wordml" xmlns:wpsCustomData="http://www.wps.cn/officeDocument/2013/wpsCustomData">
            <w:pict>
              <v:line id="直接连接符 55" o:spid="_x0000_s1026" o:spt="20" style="position:absolute;left:0pt;margin-left:124pt;margin-top:9.55pt;height:25.5pt;width:0pt;z-index:251722752;mso-width-relative:page;mso-height-relative:page;" filled="f" stroked="t" coordsize="21600,21600" o:gfxdata="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Xk5AdgA&#10;AAAJAQAADwAAAAAAAAABACAAAAAiAAAAZHJzL2Rvd25yZXYueG1sUEsBAhQAFAAAAAgAh07iQPR/&#10;p8bmAQAAogMAAA4AAAAAAAAAAQAgAAAAJwEAAGRycy9lMm9Eb2MueG1sUEsFBgAAAAAGAAYAWQEA&#10;AH8FAAAAAA==&#10;">
                <v:fill on="f" focussize="0,0"/>
                <v:stroke color="#000000" joinstyle="round" endarrow="block"/>
                <v:imagedata o:title=""/>
                <o:lock v:ext="edit" aspectratio="f"/>
              </v:line>
            </w:pict>
          </mc:Fallback>
        </mc:AlternateContent>
      </w:r>
    </w:p>
    <w:p w:rsidR="003C35B3" w:rsidRDefault="003C35B3">
      <w:pPr>
        <w:widowControl/>
        <w:jc w:val="left"/>
        <w:rPr>
          <w:rFonts w:asciiTheme="majorEastAsia" w:eastAsiaTheme="majorEastAsia" w:hAnsiTheme="majorEastAsia" w:cs="华文中宋"/>
          <w:sz w:val="24"/>
          <w:szCs w:val="24"/>
        </w:rPr>
      </w:pPr>
    </w:p>
    <w:p w:rsidR="003C35B3" w:rsidRDefault="00B816B1">
      <w:pPr>
        <w:widowControl/>
        <w:jc w:val="left"/>
        <w:rPr>
          <w:rFonts w:asciiTheme="majorEastAsia" w:eastAsiaTheme="majorEastAsia" w:hAnsiTheme="majorEastAsia" w:cs="华文中宋"/>
          <w:sz w:val="24"/>
          <w:szCs w:val="24"/>
        </w:rPr>
      </w:pPr>
      <w:r>
        <w:rPr>
          <w:noProof/>
        </w:rPr>
        <mc:AlternateContent>
          <mc:Choice Requires="wps">
            <w:drawing>
              <wp:anchor distT="0" distB="0" distL="114300" distR="114300" simplePos="0" relativeHeight="251632128" behindDoc="0" locked="0" layoutInCell="1" allowOverlap="1">
                <wp:simplePos x="0" y="0"/>
                <wp:positionH relativeFrom="column">
                  <wp:posOffset>2559050</wp:posOffset>
                </wp:positionH>
                <wp:positionV relativeFrom="paragraph">
                  <wp:posOffset>105410</wp:posOffset>
                </wp:positionV>
                <wp:extent cx="1003300" cy="299085"/>
                <wp:effectExtent l="0" t="0" r="25400" b="25400"/>
                <wp:wrapNone/>
                <wp:docPr id="98"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9908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3C35B3" w:rsidRDefault="00B816B1">
                            <w:pPr>
                              <w:jc w:val="center"/>
                              <w:rPr>
                                <w:color w:val="000000" w:themeColor="dark1"/>
                                <w:kern w:val="24"/>
                                <w:sz w:val="24"/>
                                <w:szCs w:val="24"/>
                              </w:rPr>
                            </w:pPr>
                            <w:r>
                              <w:rPr>
                                <w:rFonts w:hint="eastAsia"/>
                                <w:color w:val="000000" w:themeColor="dark1"/>
                                <w:kern w:val="24"/>
                                <w:sz w:val="24"/>
                                <w:szCs w:val="24"/>
                              </w:rPr>
                              <w:t>记录点评</w:t>
                            </w:r>
                          </w:p>
                        </w:txbxContent>
                      </wps:txbx>
                      <wps:bodyPr rot="0" vert="horz" wrap="square" lIns="91440" tIns="45720" rIns="91440" bIns="45720" anchor="t" anchorCtr="0" upright="1">
                        <a:spAutoFit/>
                      </wps:bodyPr>
                    </wps:wsp>
                  </a:graphicData>
                </a:graphic>
              </wp:anchor>
            </w:drawing>
          </mc:Choice>
          <mc:Fallback>
            <w:pict>
              <v:shape id="文本框 12" o:spid="_x0000_s1054" type="#_x0000_t202" style="position:absolute;margin-left:201.5pt;margin-top:8.3pt;width:79pt;height:23.55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">
                <v:textbox style="mso-fit-shape-to-text:t">
                  <w:txbxContent>
                    <w:p w:rsidR="003C35B3" w:rsidRDefault="00B816B1">
                      <w:pPr>
                        <w:jc w:val="center"/>
                        <w:rPr>
                          <w:color w:val="000000" w:themeColor="dark1"/>
                          <w:kern w:val="24"/>
                          <w:sz w:val="24"/>
                          <w:szCs w:val="24"/>
                        </w:rPr>
                      </w:pPr>
                      <w:r>
                        <w:rPr>
                          <w:rFonts w:hint="eastAsia"/>
                          <w:color w:val="000000" w:themeColor="dark1"/>
                          <w:kern w:val="24"/>
                          <w:sz w:val="24"/>
                          <w:szCs w:val="24"/>
                        </w:rPr>
                        <w:t>记录点评</w:t>
                      </w:r>
                    </w:p>
                  </w:txbxContent>
                </v:textbox>
              </v:shape>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4488180</wp:posOffset>
                </wp:positionH>
                <wp:positionV relativeFrom="paragraph">
                  <wp:posOffset>122555</wp:posOffset>
                </wp:positionV>
                <wp:extent cx="941070" cy="287655"/>
                <wp:effectExtent l="0" t="0" r="11430" b="17145"/>
                <wp:wrapNone/>
                <wp:docPr id="112" name="文本框 31"/>
                <wp:cNvGraphicFramePr/>
                <a:graphic xmlns:a="http://schemas.openxmlformats.org/drawingml/2006/main">
                  <a:graphicData uri="http://schemas.microsoft.com/office/word/2010/wordprocessingShape">
                    <wps:wsp>
                      <wps:cNvSpPr txBox="1"/>
                      <wps:spPr>
                        <a:xfrm>
                          <a:off x="0" y="0"/>
                          <a:ext cx="941070" cy="287655"/>
                        </a:xfrm>
                        <a:prstGeom prst="rect">
                          <a:avLst/>
                        </a:prstGeom>
                        <a:solidFill>
                          <a:sysClr val="window" lastClr="FFFFFF"/>
                        </a:solidFill>
                        <a:ln w="9525" cap="flat" cmpd="sng" algn="ctr">
                          <a:solidFill>
                            <a:sysClr val="windowText" lastClr="000000"/>
                          </a:solidFill>
                          <a:prstDash val="solid"/>
                        </a:ln>
                        <a:effectLst/>
                      </wps:spPr>
                      <wps:txbx>
                        <w:txbxContent>
                          <w:p w:rsidR="003C35B3" w:rsidRDefault="00B816B1">
                            <w:pPr>
                              <w:ind w:firstLineChars="50" w:firstLine="120"/>
                              <w:rPr>
                                <w:color w:val="000000" w:themeColor="dark1"/>
                                <w:kern w:val="24"/>
                                <w:sz w:val="24"/>
                                <w:szCs w:val="24"/>
                              </w:rPr>
                            </w:pPr>
                            <w:r>
                              <w:rPr>
                                <w:rFonts w:hint="eastAsia"/>
                                <w:color w:val="000000" w:themeColor="dark1"/>
                                <w:kern w:val="24"/>
                                <w:sz w:val="24"/>
                                <w:szCs w:val="24"/>
                              </w:rPr>
                              <w:t>拒绝调配</w:t>
                            </w:r>
                          </w:p>
                        </w:txbxContent>
                      </wps:txbx>
                      <wps:bodyPr wrap="square" rtlCol="0">
                        <a:noAutofit/>
                      </wps:bodyPr>
                    </wps:wsp>
                  </a:graphicData>
                </a:graphic>
              </wp:anchor>
            </w:drawing>
          </mc:Choice>
          <mc:Fallback>
            <w:pict>
              <v:shape id="文本框 31" o:spid="_x0000_s1055" type="#_x0000_t202" style="position:absolute;margin-left:353.4pt;margin-top:9.65pt;width:74.1pt;height:22.65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" fillcolor="window" strokecolor="windowText">
                <v:textbox>
                  <w:txbxContent>
                    <w:p w:rsidR="003C35B3" w:rsidRDefault="00B816B1">
                      <w:pPr>
                        <w:ind w:firstLineChars="50" w:firstLine="120"/>
                        <w:rPr>
                          <w:color w:val="000000" w:themeColor="dark1"/>
                          <w:kern w:val="24"/>
                          <w:sz w:val="24"/>
                          <w:szCs w:val="24"/>
                        </w:rPr>
                      </w:pPr>
                      <w:r>
                        <w:rPr>
                          <w:rFonts w:hint="eastAsia"/>
                          <w:color w:val="000000" w:themeColor="dark1"/>
                          <w:kern w:val="24"/>
                          <w:sz w:val="24"/>
                          <w:szCs w:val="24"/>
                        </w:rPr>
                        <w:t>拒绝调配</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776605</wp:posOffset>
                </wp:positionH>
                <wp:positionV relativeFrom="paragraph">
                  <wp:posOffset>102235</wp:posOffset>
                </wp:positionV>
                <wp:extent cx="1587500" cy="497205"/>
                <wp:effectExtent l="0" t="0" r="12700" b="25400"/>
                <wp:wrapNone/>
                <wp:docPr id="2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497205"/>
                        </a:xfrm>
                        <a:prstGeom prst="rect">
                          <a:avLst/>
                        </a:prstGeom>
                        <a:solidFill>
                          <a:sysClr val="window" lastClr="FFFFFF">
                            <a:lumMod val="100000"/>
                            <a:lumOff val="0"/>
                          </a:sysClr>
                        </a:solidFill>
                        <a:ln w="9525" algn="ctr">
                          <a:solidFill>
                            <a:sysClr val="windowText" lastClr="000000">
                              <a:lumMod val="100000"/>
                              <a:lumOff val="0"/>
                            </a:sysClr>
                          </a:solidFill>
                          <a:miter lim="800000"/>
                        </a:ln>
                      </wps:spPr>
                      <wps:txbx>
                        <w:txbxContent>
                          <w:p w:rsidR="003C35B3" w:rsidRDefault="00B816B1">
                            <w:pPr>
                              <w:jc w:val="center"/>
                              <w:rPr>
                                <w:color w:val="000000" w:themeColor="dark1"/>
                                <w:kern w:val="24"/>
                                <w:sz w:val="24"/>
                                <w:szCs w:val="24"/>
                              </w:rPr>
                            </w:pPr>
                            <w:r>
                              <w:rPr>
                                <w:rFonts w:hint="eastAsia"/>
                                <w:color w:val="000000" w:themeColor="dark1"/>
                                <w:kern w:val="24"/>
                                <w:sz w:val="24"/>
                                <w:szCs w:val="24"/>
                              </w:rPr>
                              <w:t>随访</w:t>
                            </w:r>
                          </w:p>
                        </w:txbxContent>
                      </wps:txbx>
                      <wps:bodyPr rot="0" vert="horz" wrap="square" lIns="91440" tIns="45720" rIns="91440" bIns="45720" anchor="t" anchorCtr="0" upright="1">
                        <a:spAutoFit/>
                      </wps:bodyPr>
                    </wps:wsp>
                  </a:graphicData>
                </a:graphic>
              </wp:anchor>
            </w:drawing>
          </mc:Choice>
          <mc:Fallback>
            <w:pict>
              <v:shape id="_x0000_s1056" type="#_x0000_t202" style="position:absolute;margin-left:61.15pt;margin-top:8.05pt;width:125pt;height:39.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">
                <v:textbox style="mso-fit-shape-to-text:t">
                  <w:txbxContent>
                    <w:p w:rsidR="003C35B3" w:rsidRDefault="00B816B1">
                      <w:pPr>
                        <w:jc w:val="center"/>
                        <w:rPr>
                          <w:color w:val="000000" w:themeColor="dark1"/>
                          <w:kern w:val="24"/>
                          <w:sz w:val="24"/>
                          <w:szCs w:val="24"/>
                        </w:rPr>
                      </w:pPr>
                      <w:r>
                        <w:rPr>
                          <w:rFonts w:hint="eastAsia"/>
                          <w:color w:val="000000" w:themeColor="dark1"/>
                          <w:kern w:val="24"/>
                          <w:sz w:val="24"/>
                          <w:szCs w:val="24"/>
                        </w:rPr>
                        <w:t>随访</w:t>
                      </w:r>
                    </w:p>
                  </w:txbxContent>
                </v:textbox>
              </v:shape>
            </w:pict>
          </mc:Fallback>
        </mc:AlternateContent>
      </w:r>
    </w:p>
    <w:p w:rsidR="003C35B3" w:rsidRDefault="003C35B3">
      <w:pPr>
        <w:widowControl/>
        <w:jc w:val="left"/>
        <w:rPr>
          <w:rFonts w:asciiTheme="majorEastAsia" w:eastAsiaTheme="majorEastAsia" w:hAnsiTheme="majorEastAsia" w:cs="华文中宋"/>
          <w:sz w:val="24"/>
          <w:szCs w:val="24"/>
        </w:rPr>
      </w:pPr>
    </w:p>
    <w:p w:rsidR="003C35B3" w:rsidRDefault="003C35B3">
      <w:pPr>
        <w:widowControl/>
        <w:jc w:val="left"/>
        <w:rPr>
          <w:rFonts w:asciiTheme="majorEastAsia" w:eastAsiaTheme="majorEastAsia" w:hAnsiTheme="majorEastAsia" w:cs="华文中宋"/>
          <w:sz w:val="24"/>
          <w:szCs w:val="24"/>
        </w:rPr>
      </w:pPr>
    </w:p>
    <w:p w:rsidR="003C35B3" w:rsidRDefault="003C35B3">
      <w:pPr>
        <w:widowControl/>
        <w:jc w:val="left"/>
        <w:rPr>
          <w:rFonts w:asciiTheme="majorEastAsia" w:eastAsiaTheme="majorEastAsia" w:hAnsiTheme="majorEastAsia" w:cs="华文中宋"/>
          <w:sz w:val="24"/>
          <w:szCs w:val="24"/>
        </w:rPr>
      </w:pPr>
    </w:p>
    <w:p w:rsidR="003C35B3" w:rsidRDefault="00B816B1">
      <w:pPr>
        <w:ind w:firstLine="560"/>
        <w:jc w:val="center"/>
        <w:rPr>
          <w:rFonts w:ascii="宋体" w:eastAsia="宋体" w:hAnsi="宋体" w:cs="华文中宋"/>
          <w:b/>
          <w:sz w:val="24"/>
          <w:szCs w:val="24"/>
        </w:rPr>
      </w:pPr>
      <w:r>
        <w:rPr>
          <w:rFonts w:ascii="宋体" w:eastAsia="宋体" w:hAnsi="宋体" w:cs="华文中宋" w:hint="eastAsia"/>
          <w:b/>
          <w:sz w:val="24"/>
          <w:szCs w:val="24"/>
        </w:rPr>
        <w:t>图3 互联网处方调剂与用药交代流程图</w:t>
      </w:r>
    </w:p>
    <w:p w:rsidR="003C35B3" w:rsidRDefault="003C35B3">
      <w:pPr>
        <w:ind w:firstLine="560"/>
        <w:rPr>
          <w:rFonts w:ascii="宋体" w:eastAsia="宋体" w:hAnsi="宋体" w:cs="华文中宋"/>
          <w:sz w:val="24"/>
          <w:szCs w:val="24"/>
        </w:rPr>
      </w:pPr>
    </w:p>
    <w:p w:rsidR="003C35B3" w:rsidRDefault="003C35B3">
      <w:pPr>
        <w:rPr>
          <w:rFonts w:ascii="Calibri" w:eastAsia="宋体" w:hAnsi="Calibri" w:cs="Times New Roman"/>
          <w:b/>
          <w:bCs/>
          <w:kern w:val="2"/>
          <w:sz w:val="24"/>
          <w:szCs w:val="24"/>
        </w:rPr>
      </w:pPr>
    </w:p>
    <w:p w:rsidR="003C35B3" w:rsidRDefault="00B816B1">
      <w:pPr>
        <w:rPr>
          <w:rFonts w:ascii="Calibri" w:eastAsia="宋体" w:hAnsi="Calibri" w:cs="Times New Roman"/>
          <w:b/>
          <w:bCs/>
          <w:kern w:val="2"/>
          <w:sz w:val="24"/>
          <w:szCs w:val="24"/>
        </w:rPr>
      </w:pPr>
      <w:r>
        <w:rPr>
          <w:rFonts w:ascii="Calibri" w:eastAsia="宋体" w:hAnsi="Calibri" w:cs="Times New Roman" w:hint="eastAsia"/>
          <w:b/>
          <w:bCs/>
          <w:kern w:val="2"/>
          <w:sz w:val="24"/>
          <w:szCs w:val="24"/>
        </w:rPr>
        <w:t>7.</w:t>
      </w:r>
      <w:r>
        <w:rPr>
          <w:rFonts w:ascii="Calibri" w:eastAsia="宋体" w:hAnsi="Calibri" w:cs="Times New Roman" w:hint="eastAsia"/>
          <w:b/>
          <w:bCs/>
          <w:kern w:val="2"/>
          <w:sz w:val="24"/>
          <w:szCs w:val="24"/>
        </w:rPr>
        <w:t>供参考的表格</w:t>
      </w:r>
    </w:p>
    <w:p w:rsidR="003C35B3" w:rsidRDefault="00B816B1">
      <w:pPr>
        <w:jc w:val="center"/>
        <w:rPr>
          <w:rFonts w:ascii="宋体" w:eastAsia="宋体" w:hAnsi="宋体" w:cs="Times New Roman"/>
          <w:b/>
          <w:bCs/>
          <w:kern w:val="2"/>
          <w:sz w:val="24"/>
          <w:szCs w:val="24"/>
        </w:rPr>
      </w:pPr>
      <w:r>
        <w:rPr>
          <w:rFonts w:ascii="宋体" w:eastAsia="宋体" w:hAnsi="宋体" w:cs="Times New Roman" w:hint="eastAsia"/>
          <w:b/>
          <w:bCs/>
          <w:kern w:val="2"/>
          <w:sz w:val="24"/>
          <w:szCs w:val="24"/>
        </w:rPr>
        <w:t>表</w:t>
      </w:r>
      <w:r>
        <w:rPr>
          <w:rFonts w:ascii="宋体" w:eastAsia="宋体" w:hAnsi="宋体" w:cs="Times New Roman"/>
          <w:b/>
          <w:bCs/>
          <w:kern w:val="2"/>
          <w:sz w:val="24"/>
          <w:szCs w:val="24"/>
        </w:rPr>
        <w:t>3</w:t>
      </w:r>
      <w:r>
        <w:rPr>
          <w:rFonts w:ascii="宋体" w:eastAsia="宋体" w:hAnsi="宋体" w:cs="Times New Roman" w:hint="eastAsia"/>
          <w:b/>
          <w:bCs/>
          <w:kern w:val="2"/>
          <w:sz w:val="24"/>
          <w:szCs w:val="24"/>
        </w:rPr>
        <w:t>. 疑义处方登记表</w:t>
      </w:r>
    </w:p>
    <w:tbl>
      <w:tblPr>
        <w:tblStyle w:val="a9"/>
        <w:tblW w:w="8188" w:type="dxa"/>
        <w:tblInd w:w="0" w:type="dxa"/>
        <w:tblLayout w:type="fixed"/>
        <w:tblCellMar>
          <w:left w:w="108" w:type="dxa"/>
          <w:right w:w="108" w:type="dxa"/>
        </w:tblCellMar>
        <w:tblLook w:val="04A0" w:firstRow="1" w:lastRow="0" w:firstColumn="1" w:lastColumn="0" w:noHBand="0" w:noVBand="1"/>
      </w:tblPr>
      <w:tblGrid>
        <w:gridCol w:w="781"/>
        <w:gridCol w:w="1099"/>
        <w:gridCol w:w="709"/>
        <w:gridCol w:w="1205"/>
        <w:gridCol w:w="2268"/>
        <w:gridCol w:w="992"/>
        <w:gridCol w:w="1134"/>
      </w:tblGrid>
      <w:tr w:rsidR="003C35B3">
        <w:tc>
          <w:tcPr>
            <w:tcW w:w="781" w:type="dxa"/>
          </w:tcPr>
          <w:p w:rsidR="003C35B3" w:rsidRDefault="00B816B1">
            <w:pPr>
              <w:jc w:val="center"/>
              <w:rPr>
                <w:rFonts w:ascii="宋体" w:eastAsia="宋体" w:hAnsi="宋体" w:cs="Times New Roman"/>
                <w:bCs/>
                <w:kern w:val="2"/>
                <w:sz w:val="24"/>
                <w:szCs w:val="24"/>
              </w:rPr>
            </w:pPr>
            <w:bookmarkStart w:id="1" w:name="_Hlk41343842"/>
            <w:r>
              <w:rPr>
                <w:rFonts w:ascii="宋体" w:eastAsia="宋体" w:hAnsi="宋体" w:cs="Times New Roman" w:hint="eastAsia"/>
                <w:bCs/>
                <w:kern w:val="2"/>
                <w:sz w:val="24"/>
                <w:szCs w:val="24"/>
              </w:rPr>
              <w:t>日期</w:t>
            </w:r>
          </w:p>
        </w:tc>
        <w:tc>
          <w:tcPr>
            <w:tcW w:w="1099" w:type="dxa"/>
          </w:tcPr>
          <w:p w:rsidR="003C35B3" w:rsidRDefault="00B816B1">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处方号/住院号</w:t>
            </w:r>
          </w:p>
        </w:tc>
        <w:tc>
          <w:tcPr>
            <w:tcW w:w="709" w:type="dxa"/>
          </w:tcPr>
          <w:p w:rsidR="003C35B3" w:rsidRDefault="00B816B1">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年龄</w:t>
            </w:r>
          </w:p>
        </w:tc>
        <w:tc>
          <w:tcPr>
            <w:tcW w:w="1205" w:type="dxa"/>
          </w:tcPr>
          <w:p w:rsidR="003C35B3" w:rsidRDefault="00B816B1">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主要诊断</w:t>
            </w:r>
          </w:p>
        </w:tc>
        <w:tc>
          <w:tcPr>
            <w:tcW w:w="2268" w:type="dxa"/>
          </w:tcPr>
          <w:p w:rsidR="003C35B3" w:rsidRDefault="00B816B1">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处方内容</w:t>
            </w:r>
          </w:p>
        </w:tc>
        <w:tc>
          <w:tcPr>
            <w:tcW w:w="992" w:type="dxa"/>
          </w:tcPr>
          <w:p w:rsidR="003C35B3" w:rsidRDefault="00B816B1">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医师</w:t>
            </w:r>
          </w:p>
        </w:tc>
        <w:tc>
          <w:tcPr>
            <w:tcW w:w="1134" w:type="dxa"/>
          </w:tcPr>
          <w:p w:rsidR="003C35B3" w:rsidRDefault="00B816B1">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药师</w:t>
            </w:r>
          </w:p>
        </w:tc>
      </w:tr>
      <w:tr w:rsidR="003C35B3">
        <w:tc>
          <w:tcPr>
            <w:tcW w:w="781" w:type="dxa"/>
          </w:tcPr>
          <w:p w:rsidR="003C35B3" w:rsidRDefault="003C35B3">
            <w:pPr>
              <w:jc w:val="left"/>
              <w:rPr>
                <w:rFonts w:ascii="宋体" w:eastAsia="宋体" w:hAnsi="宋体" w:cs="Times New Roman"/>
                <w:bCs/>
                <w:kern w:val="2"/>
                <w:sz w:val="24"/>
                <w:szCs w:val="24"/>
              </w:rPr>
            </w:pPr>
          </w:p>
        </w:tc>
        <w:tc>
          <w:tcPr>
            <w:tcW w:w="1099" w:type="dxa"/>
          </w:tcPr>
          <w:p w:rsidR="003C35B3" w:rsidRDefault="003C35B3">
            <w:pPr>
              <w:jc w:val="left"/>
              <w:rPr>
                <w:rFonts w:ascii="宋体" w:eastAsia="宋体" w:hAnsi="宋体" w:cs="Times New Roman"/>
                <w:bCs/>
                <w:kern w:val="2"/>
                <w:sz w:val="24"/>
                <w:szCs w:val="24"/>
              </w:rPr>
            </w:pPr>
          </w:p>
        </w:tc>
        <w:tc>
          <w:tcPr>
            <w:tcW w:w="709" w:type="dxa"/>
          </w:tcPr>
          <w:p w:rsidR="003C35B3" w:rsidRDefault="003C35B3">
            <w:pPr>
              <w:jc w:val="left"/>
              <w:rPr>
                <w:rFonts w:ascii="宋体" w:eastAsia="宋体" w:hAnsi="宋体" w:cs="Times New Roman"/>
                <w:bCs/>
                <w:kern w:val="2"/>
                <w:sz w:val="24"/>
                <w:szCs w:val="24"/>
              </w:rPr>
            </w:pPr>
          </w:p>
        </w:tc>
        <w:tc>
          <w:tcPr>
            <w:tcW w:w="1205" w:type="dxa"/>
          </w:tcPr>
          <w:p w:rsidR="003C35B3" w:rsidRDefault="003C35B3">
            <w:pPr>
              <w:jc w:val="left"/>
              <w:rPr>
                <w:rFonts w:ascii="宋体" w:eastAsia="宋体" w:hAnsi="宋体" w:cs="Times New Roman"/>
                <w:bCs/>
                <w:kern w:val="2"/>
                <w:sz w:val="24"/>
                <w:szCs w:val="24"/>
              </w:rPr>
            </w:pPr>
          </w:p>
        </w:tc>
        <w:tc>
          <w:tcPr>
            <w:tcW w:w="2268" w:type="dxa"/>
          </w:tcPr>
          <w:p w:rsidR="003C35B3" w:rsidRDefault="003C35B3">
            <w:pPr>
              <w:jc w:val="left"/>
              <w:rPr>
                <w:rFonts w:ascii="宋体" w:eastAsia="宋体" w:hAnsi="宋体" w:cs="Times New Roman"/>
                <w:bCs/>
                <w:kern w:val="2"/>
                <w:sz w:val="24"/>
                <w:szCs w:val="24"/>
              </w:rPr>
            </w:pPr>
          </w:p>
        </w:tc>
        <w:tc>
          <w:tcPr>
            <w:tcW w:w="992" w:type="dxa"/>
          </w:tcPr>
          <w:p w:rsidR="003C35B3" w:rsidRDefault="003C35B3">
            <w:pPr>
              <w:jc w:val="left"/>
              <w:rPr>
                <w:rFonts w:ascii="宋体" w:eastAsia="宋体" w:hAnsi="宋体" w:cs="Times New Roman"/>
                <w:bCs/>
                <w:kern w:val="2"/>
                <w:sz w:val="24"/>
                <w:szCs w:val="24"/>
              </w:rPr>
            </w:pPr>
          </w:p>
        </w:tc>
        <w:tc>
          <w:tcPr>
            <w:tcW w:w="1134" w:type="dxa"/>
          </w:tcPr>
          <w:p w:rsidR="003C35B3" w:rsidRDefault="003C35B3">
            <w:pPr>
              <w:jc w:val="left"/>
              <w:rPr>
                <w:rFonts w:ascii="宋体" w:eastAsia="宋体" w:hAnsi="宋体" w:cs="Times New Roman"/>
                <w:bCs/>
                <w:kern w:val="2"/>
                <w:sz w:val="24"/>
                <w:szCs w:val="24"/>
              </w:rPr>
            </w:pPr>
          </w:p>
        </w:tc>
      </w:tr>
      <w:tr w:rsidR="003C35B3">
        <w:tc>
          <w:tcPr>
            <w:tcW w:w="781" w:type="dxa"/>
          </w:tcPr>
          <w:p w:rsidR="003C35B3" w:rsidRDefault="003C35B3">
            <w:pPr>
              <w:jc w:val="left"/>
              <w:rPr>
                <w:rFonts w:ascii="宋体" w:eastAsia="宋体" w:hAnsi="宋体" w:cs="Times New Roman"/>
                <w:bCs/>
                <w:kern w:val="2"/>
                <w:sz w:val="24"/>
                <w:szCs w:val="24"/>
              </w:rPr>
            </w:pPr>
          </w:p>
        </w:tc>
        <w:tc>
          <w:tcPr>
            <w:tcW w:w="1099" w:type="dxa"/>
          </w:tcPr>
          <w:p w:rsidR="003C35B3" w:rsidRDefault="003C35B3">
            <w:pPr>
              <w:jc w:val="left"/>
              <w:rPr>
                <w:rFonts w:ascii="宋体" w:eastAsia="宋体" w:hAnsi="宋体" w:cs="Times New Roman"/>
                <w:bCs/>
                <w:kern w:val="2"/>
                <w:sz w:val="24"/>
                <w:szCs w:val="24"/>
              </w:rPr>
            </w:pPr>
          </w:p>
        </w:tc>
        <w:tc>
          <w:tcPr>
            <w:tcW w:w="709" w:type="dxa"/>
          </w:tcPr>
          <w:p w:rsidR="003C35B3" w:rsidRDefault="003C35B3">
            <w:pPr>
              <w:jc w:val="left"/>
              <w:rPr>
                <w:rFonts w:ascii="宋体" w:eastAsia="宋体" w:hAnsi="宋体" w:cs="Times New Roman"/>
                <w:bCs/>
                <w:kern w:val="2"/>
                <w:sz w:val="24"/>
                <w:szCs w:val="24"/>
              </w:rPr>
            </w:pPr>
          </w:p>
        </w:tc>
        <w:tc>
          <w:tcPr>
            <w:tcW w:w="1205" w:type="dxa"/>
          </w:tcPr>
          <w:p w:rsidR="003C35B3" w:rsidRDefault="003C35B3">
            <w:pPr>
              <w:jc w:val="left"/>
              <w:rPr>
                <w:rFonts w:ascii="宋体" w:eastAsia="宋体" w:hAnsi="宋体" w:cs="Times New Roman"/>
                <w:bCs/>
                <w:kern w:val="2"/>
                <w:sz w:val="24"/>
                <w:szCs w:val="24"/>
              </w:rPr>
            </w:pPr>
          </w:p>
        </w:tc>
        <w:tc>
          <w:tcPr>
            <w:tcW w:w="2268" w:type="dxa"/>
          </w:tcPr>
          <w:p w:rsidR="003C35B3" w:rsidRDefault="003C35B3">
            <w:pPr>
              <w:jc w:val="left"/>
              <w:rPr>
                <w:rFonts w:ascii="宋体" w:eastAsia="宋体" w:hAnsi="宋体" w:cs="Times New Roman"/>
                <w:bCs/>
                <w:kern w:val="2"/>
                <w:sz w:val="24"/>
                <w:szCs w:val="24"/>
              </w:rPr>
            </w:pPr>
          </w:p>
        </w:tc>
        <w:tc>
          <w:tcPr>
            <w:tcW w:w="992" w:type="dxa"/>
          </w:tcPr>
          <w:p w:rsidR="003C35B3" w:rsidRDefault="003C35B3">
            <w:pPr>
              <w:jc w:val="left"/>
              <w:rPr>
                <w:rFonts w:ascii="宋体" w:eastAsia="宋体" w:hAnsi="宋体" w:cs="Times New Roman"/>
                <w:bCs/>
                <w:kern w:val="2"/>
                <w:sz w:val="24"/>
                <w:szCs w:val="24"/>
              </w:rPr>
            </w:pPr>
          </w:p>
        </w:tc>
        <w:tc>
          <w:tcPr>
            <w:tcW w:w="1134" w:type="dxa"/>
          </w:tcPr>
          <w:p w:rsidR="003C35B3" w:rsidRDefault="003C35B3">
            <w:pPr>
              <w:jc w:val="left"/>
              <w:rPr>
                <w:rFonts w:ascii="宋体" w:eastAsia="宋体" w:hAnsi="宋体" w:cs="Times New Roman"/>
                <w:bCs/>
                <w:kern w:val="2"/>
                <w:sz w:val="24"/>
                <w:szCs w:val="24"/>
              </w:rPr>
            </w:pPr>
          </w:p>
        </w:tc>
      </w:tr>
      <w:tr w:rsidR="003C35B3">
        <w:tc>
          <w:tcPr>
            <w:tcW w:w="781" w:type="dxa"/>
          </w:tcPr>
          <w:p w:rsidR="003C35B3" w:rsidRDefault="003C35B3">
            <w:pPr>
              <w:jc w:val="left"/>
              <w:rPr>
                <w:rFonts w:ascii="宋体" w:eastAsia="宋体" w:hAnsi="宋体" w:cs="Times New Roman"/>
                <w:bCs/>
                <w:kern w:val="2"/>
                <w:sz w:val="24"/>
                <w:szCs w:val="24"/>
              </w:rPr>
            </w:pPr>
          </w:p>
        </w:tc>
        <w:tc>
          <w:tcPr>
            <w:tcW w:w="1099" w:type="dxa"/>
          </w:tcPr>
          <w:p w:rsidR="003C35B3" w:rsidRDefault="003C35B3">
            <w:pPr>
              <w:jc w:val="left"/>
              <w:rPr>
                <w:rFonts w:ascii="宋体" w:eastAsia="宋体" w:hAnsi="宋体" w:cs="Times New Roman"/>
                <w:bCs/>
                <w:kern w:val="2"/>
                <w:sz w:val="24"/>
                <w:szCs w:val="24"/>
              </w:rPr>
            </w:pPr>
          </w:p>
        </w:tc>
        <w:tc>
          <w:tcPr>
            <w:tcW w:w="709" w:type="dxa"/>
          </w:tcPr>
          <w:p w:rsidR="003C35B3" w:rsidRDefault="003C35B3">
            <w:pPr>
              <w:jc w:val="left"/>
              <w:rPr>
                <w:rFonts w:ascii="宋体" w:eastAsia="宋体" w:hAnsi="宋体" w:cs="Times New Roman"/>
                <w:bCs/>
                <w:kern w:val="2"/>
                <w:sz w:val="24"/>
                <w:szCs w:val="24"/>
              </w:rPr>
            </w:pPr>
          </w:p>
        </w:tc>
        <w:tc>
          <w:tcPr>
            <w:tcW w:w="1205" w:type="dxa"/>
          </w:tcPr>
          <w:p w:rsidR="003C35B3" w:rsidRDefault="003C35B3">
            <w:pPr>
              <w:jc w:val="left"/>
              <w:rPr>
                <w:rFonts w:ascii="宋体" w:eastAsia="宋体" w:hAnsi="宋体" w:cs="Times New Roman"/>
                <w:bCs/>
                <w:kern w:val="2"/>
                <w:sz w:val="24"/>
                <w:szCs w:val="24"/>
              </w:rPr>
            </w:pPr>
          </w:p>
        </w:tc>
        <w:tc>
          <w:tcPr>
            <w:tcW w:w="2268" w:type="dxa"/>
          </w:tcPr>
          <w:p w:rsidR="003C35B3" w:rsidRDefault="003C35B3">
            <w:pPr>
              <w:jc w:val="left"/>
              <w:rPr>
                <w:rFonts w:ascii="宋体" w:eastAsia="宋体" w:hAnsi="宋体" w:cs="Times New Roman"/>
                <w:bCs/>
                <w:kern w:val="2"/>
                <w:sz w:val="24"/>
                <w:szCs w:val="24"/>
              </w:rPr>
            </w:pPr>
          </w:p>
        </w:tc>
        <w:tc>
          <w:tcPr>
            <w:tcW w:w="992" w:type="dxa"/>
          </w:tcPr>
          <w:p w:rsidR="003C35B3" w:rsidRDefault="003C35B3">
            <w:pPr>
              <w:jc w:val="left"/>
              <w:rPr>
                <w:rFonts w:ascii="宋体" w:eastAsia="宋体" w:hAnsi="宋体" w:cs="Times New Roman"/>
                <w:bCs/>
                <w:kern w:val="2"/>
                <w:sz w:val="24"/>
                <w:szCs w:val="24"/>
              </w:rPr>
            </w:pPr>
          </w:p>
        </w:tc>
        <w:tc>
          <w:tcPr>
            <w:tcW w:w="1134" w:type="dxa"/>
          </w:tcPr>
          <w:p w:rsidR="003C35B3" w:rsidRDefault="003C35B3">
            <w:pPr>
              <w:jc w:val="left"/>
              <w:rPr>
                <w:rFonts w:ascii="宋体" w:eastAsia="宋体" w:hAnsi="宋体" w:cs="Times New Roman"/>
                <w:bCs/>
                <w:kern w:val="2"/>
                <w:sz w:val="24"/>
                <w:szCs w:val="24"/>
              </w:rPr>
            </w:pPr>
          </w:p>
        </w:tc>
      </w:tr>
      <w:tr w:rsidR="003C35B3">
        <w:tc>
          <w:tcPr>
            <w:tcW w:w="781" w:type="dxa"/>
          </w:tcPr>
          <w:p w:rsidR="003C35B3" w:rsidRDefault="003C35B3">
            <w:pPr>
              <w:jc w:val="left"/>
              <w:rPr>
                <w:rFonts w:ascii="宋体" w:eastAsia="宋体" w:hAnsi="宋体" w:cs="Times New Roman"/>
                <w:bCs/>
                <w:kern w:val="2"/>
                <w:sz w:val="24"/>
                <w:szCs w:val="24"/>
              </w:rPr>
            </w:pPr>
          </w:p>
        </w:tc>
        <w:tc>
          <w:tcPr>
            <w:tcW w:w="1099" w:type="dxa"/>
          </w:tcPr>
          <w:p w:rsidR="003C35B3" w:rsidRDefault="003C35B3">
            <w:pPr>
              <w:jc w:val="left"/>
              <w:rPr>
                <w:rFonts w:ascii="宋体" w:eastAsia="宋体" w:hAnsi="宋体" w:cs="Times New Roman"/>
                <w:bCs/>
                <w:kern w:val="2"/>
                <w:sz w:val="24"/>
                <w:szCs w:val="24"/>
              </w:rPr>
            </w:pPr>
          </w:p>
        </w:tc>
        <w:tc>
          <w:tcPr>
            <w:tcW w:w="709" w:type="dxa"/>
          </w:tcPr>
          <w:p w:rsidR="003C35B3" w:rsidRDefault="003C35B3">
            <w:pPr>
              <w:jc w:val="left"/>
              <w:rPr>
                <w:rFonts w:ascii="宋体" w:eastAsia="宋体" w:hAnsi="宋体" w:cs="Times New Roman"/>
                <w:bCs/>
                <w:kern w:val="2"/>
                <w:sz w:val="24"/>
                <w:szCs w:val="24"/>
              </w:rPr>
            </w:pPr>
          </w:p>
        </w:tc>
        <w:tc>
          <w:tcPr>
            <w:tcW w:w="1205" w:type="dxa"/>
          </w:tcPr>
          <w:p w:rsidR="003C35B3" w:rsidRDefault="003C35B3">
            <w:pPr>
              <w:jc w:val="left"/>
              <w:rPr>
                <w:rFonts w:ascii="宋体" w:eastAsia="宋体" w:hAnsi="宋体" w:cs="Times New Roman"/>
                <w:bCs/>
                <w:kern w:val="2"/>
                <w:sz w:val="24"/>
                <w:szCs w:val="24"/>
              </w:rPr>
            </w:pPr>
          </w:p>
        </w:tc>
        <w:tc>
          <w:tcPr>
            <w:tcW w:w="2268" w:type="dxa"/>
          </w:tcPr>
          <w:p w:rsidR="003C35B3" w:rsidRDefault="003C35B3">
            <w:pPr>
              <w:jc w:val="left"/>
              <w:rPr>
                <w:rFonts w:ascii="宋体" w:eastAsia="宋体" w:hAnsi="宋体" w:cs="Times New Roman"/>
                <w:bCs/>
                <w:kern w:val="2"/>
                <w:sz w:val="24"/>
                <w:szCs w:val="24"/>
              </w:rPr>
            </w:pPr>
          </w:p>
        </w:tc>
        <w:tc>
          <w:tcPr>
            <w:tcW w:w="992" w:type="dxa"/>
          </w:tcPr>
          <w:p w:rsidR="003C35B3" w:rsidRDefault="003C35B3">
            <w:pPr>
              <w:jc w:val="left"/>
              <w:rPr>
                <w:rFonts w:ascii="宋体" w:eastAsia="宋体" w:hAnsi="宋体" w:cs="Times New Roman"/>
                <w:bCs/>
                <w:kern w:val="2"/>
                <w:sz w:val="24"/>
                <w:szCs w:val="24"/>
              </w:rPr>
            </w:pPr>
          </w:p>
        </w:tc>
        <w:tc>
          <w:tcPr>
            <w:tcW w:w="1134" w:type="dxa"/>
          </w:tcPr>
          <w:p w:rsidR="003C35B3" w:rsidRDefault="003C35B3">
            <w:pPr>
              <w:jc w:val="left"/>
              <w:rPr>
                <w:rFonts w:ascii="宋体" w:eastAsia="宋体" w:hAnsi="宋体" w:cs="Times New Roman"/>
                <w:bCs/>
                <w:kern w:val="2"/>
                <w:sz w:val="24"/>
                <w:szCs w:val="24"/>
              </w:rPr>
            </w:pPr>
          </w:p>
        </w:tc>
      </w:tr>
      <w:tr w:rsidR="003C35B3">
        <w:tc>
          <w:tcPr>
            <w:tcW w:w="781" w:type="dxa"/>
          </w:tcPr>
          <w:p w:rsidR="003C35B3" w:rsidRDefault="003C35B3">
            <w:pPr>
              <w:jc w:val="left"/>
              <w:rPr>
                <w:rFonts w:ascii="宋体" w:eastAsia="宋体" w:hAnsi="宋体" w:cs="Times New Roman"/>
                <w:bCs/>
                <w:kern w:val="2"/>
                <w:sz w:val="24"/>
                <w:szCs w:val="24"/>
              </w:rPr>
            </w:pPr>
          </w:p>
        </w:tc>
        <w:tc>
          <w:tcPr>
            <w:tcW w:w="1099" w:type="dxa"/>
          </w:tcPr>
          <w:p w:rsidR="003C35B3" w:rsidRDefault="003C35B3">
            <w:pPr>
              <w:jc w:val="left"/>
              <w:rPr>
                <w:rFonts w:ascii="宋体" w:eastAsia="宋体" w:hAnsi="宋体" w:cs="Times New Roman"/>
                <w:bCs/>
                <w:kern w:val="2"/>
                <w:sz w:val="24"/>
                <w:szCs w:val="24"/>
              </w:rPr>
            </w:pPr>
          </w:p>
        </w:tc>
        <w:tc>
          <w:tcPr>
            <w:tcW w:w="709" w:type="dxa"/>
          </w:tcPr>
          <w:p w:rsidR="003C35B3" w:rsidRDefault="003C35B3">
            <w:pPr>
              <w:jc w:val="left"/>
              <w:rPr>
                <w:rFonts w:ascii="宋体" w:eastAsia="宋体" w:hAnsi="宋体" w:cs="Times New Roman"/>
                <w:bCs/>
                <w:kern w:val="2"/>
                <w:sz w:val="24"/>
                <w:szCs w:val="24"/>
              </w:rPr>
            </w:pPr>
          </w:p>
        </w:tc>
        <w:tc>
          <w:tcPr>
            <w:tcW w:w="1205" w:type="dxa"/>
          </w:tcPr>
          <w:p w:rsidR="003C35B3" w:rsidRDefault="003C35B3">
            <w:pPr>
              <w:jc w:val="left"/>
              <w:rPr>
                <w:rFonts w:ascii="宋体" w:eastAsia="宋体" w:hAnsi="宋体" w:cs="Times New Roman"/>
                <w:bCs/>
                <w:kern w:val="2"/>
                <w:sz w:val="24"/>
                <w:szCs w:val="24"/>
              </w:rPr>
            </w:pPr>
          </w:p>
        </w:tc>
        <w:tc>
          <w:tcPr>
            <w:tcW w:w="2268" w:type="dxa"/>
          </w:tcPr>
          <w:p w:rsidR="003C35B3" w:rsidRDefault="003C35B3">
            <w:pPr>
              <w:jc w:val="left"/>
              <w:rPr>
                <w:rFonts w:ascii="宋体" w:eastAsia="宋体" w:hAnsi="宋体" w:cs="Times New Roman"/>
                <w:bCs/>
                <w:kern w:val="2"/>
                <w:sz w:val="24"/>
                <w:szCs w:val="24"/>
              </w:rPr>
            </w:pPr>
          </w:p>
        </w:tc>
        <w:tc>
          <w:tcPr>
            <w:tcW w:w="992" w:type="dxa"/>
          </w:tcPr>
          <w:p w:rsidR="003C35B3" w:rsidRDefault="003C35B3">
            <w:pPr>
              <w:jc w:val="left"/>
              <w:rPr>
                <w:rFonts w:ascii="宋体" w:eastAsia="宋体" w:hAnsi="宋体" w:cs="Times New Roman"/>
                <w:bCs/>
                <w:kern w:val="2"/>
                <w:sz w:val="24"/>
                <w:szCs w:val="24"/>
              </w:rPr>
            </w:pPr>
          </w:p>
        </w:tc>
        <w:tc>
          <w:tcPr>
            <w:tcW w:w="1134" w:type="dxa"/>
          </w:tcPr>
          <w:p w:rsidR="003C35B3" w:rsidRDefault="003C35B3">
            <w:pPr>
              <w:jc w:val="left"/>
              <w:rPr>
                <w:rFonts w:ascii="宋体" w:eastAsia="宋体" w:hAnsi="宋体" w:cs="Times New Roman"/>
                <w:bCs/>
                <w:kern w:val="2"/>
                <w:sz w:val="24"/>
                <w:szCs w:val="24"/>
              </w:rPr>
            </w:pPr>
          </w:p>
        </w:tc>
      </w:tr>
      <w:bookmarkEnd w:id="1"/>
    </w:tbl>
    <w:p w:rsidR="003C35B3" w:rsidRDefault="003C35B3">
      <w:pPr>
        <w:jc w:val="left"/>
        <w:rPr>
          <w:rFonts w:ascii="宋体" w:eastAsia="宋体" w:hAnsi="宋体" w:cs="Times New Roman"/>
          <w:bCs/>
          <w:kern w:val="2"/>
          <w:sz w:val="24"/>
          <w:szCs w:val="24"/>
        </w:rPr>
      </w:pPr>
    </w:p>
    <w:p w:rsidR="003C35B3" w:rsidRDefault="00B816B1">
      <w:pPr>
        <w:adjustRightInd w:val="0"/>
        <w:snapToGrid w:val="0"/>
        <w:spacing w:afterLines="100" w:after="312"/>
        <w:jc w:val="center"/>
        <w:rPr>
          <w:rFonts w:ascii="宋体" w:eastAsia="宋体" w:hAnsi="宋体" w:cs="Times New Roman"/>
          <w:b/>
          <w:bCs/>
          <w:kern w:val="2"/>
          <w:sz w:val="24"/>
          <w:szCs w:val="24"/>
        </w:rPr>
      </w:pPr>
      <w:r>
        <w:rPr>
          <w:rFonts w:ascii="宋体" w:eastAsia="宋体" w:hAnsi="宋体" w:cs="Times New Roman" w:hint="eastAsia"/>
          <w:b/>
          <w:bCs/>
          <w:kern w:val="2"/>
          <w:sz w:val="24"/>
          <w:szCs w:val="24"/>
        </w:rPr>
        <w:t>表</w:t>
      </w:r>
      <w:r>
        <w:rPr>
          <w:rFonts w:ascii="宋体" w:eastAsia="宋体" w:hAnsi="宋体" w:cs="Times New Roman"/>
          <w:b/>
          <w:bCs/>
          <w:kern w:val="2"/>
          <w:sz w:val="24"/>
          <w:szCs w:val="24"/>
        </w:rPr>
        <w:t>4</w:t>
      </w:r>
      <w:r>
        <w:rPr>
          <w:rFonts w:ascii="宋体" w:eastAsia="宋体" w:hAnsi="宋体" w:cs="Times New Roman" w:hint="eastAsia"/>
          <w:b/>
          <w:bCs/>
          <w:kern w:val="2"/>
          <w:sz w:val="24"/>
          <w:szCs w:val="24"/>
        </w:rPr>
        <w:t>.不合理处方统计表</w:t>
      </w:r>
    </w:p>
    <w:tbl>
      <w:tblPr>
        <w:tblStyle w:val="a9"/>
        <w:tblW w:w="8188" w:type="dxa"/>
        <w:tblInd w:w="0" w:type="dxa"/>
        <w:tblLayout w:type="fixed"/>
        <w:tblCellMar>
          <w:left w:w="108" w:type="dxa"/>
          <w:right w:w="108" w:type="dxa"/>
        </w:tblCellMar>
        <w:tblLook w:val="04A0" w:firstRow="1" w:lastRow="0" w:firstColumn="1" w:lastColumn="0" w:noHBand="0" w:noVBand="1"/>
      </w:tblPr>
      <w:tblGrid>
        <w:gridCol w:w="2660"/>
        <w:gridCol w:w="3685"/>
        <w:gridCol w:w="1843"/>
      </w:tblGrid>
      <w:tr w:rsidR="003C35B3">
        <w:tc>
          <w:tcPr>
            <w:tcW w:w="2660" w:type="dxa"/>
          </w:tcPr>
          <w:p w:rsidR="003C35B3" w:rsidRDefault="00B816B1">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不合理类型</w:t>
            </w:r>
          </w:p>
        </w:tc>
        <w:tc>
          <w:tcPr>
            <w:tcW w:w="3685" w:type="dxa"/>
          </w:tcPr>
          <w:p w:rsidR="003C35B3" w:rsidRDefault="00B816B1">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数量</w:t>
            </w:r>
          </w:p>
        </w:tc>
        <w:tc>
          <w:tcPr>
            <w:tcW w:w="1843" w:type="dxa"/>
          </w:tcPr>
          <w:p w:rsidR="003C35B3" w:rsidRDefault="00B816B1">
            <w:pPr>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占比（%）</w:t>
            </w:r>
          </w:p>
        </w:tc>
      </w:tr>
      <w:tr w:rsidR="003C35B3">
        <w:tc>
          <w:tcPr>
            <w:tcW w:w="2660" w:type="dxa"/>
          </w:tcPr>
          <w:p w:rsidR="003C35B3" w:rsidRDefault="00B816B1">
            <w:pPr>
              <w:jc w:val="left"/>
              <w:rPr>
                <w:rFonts w:ascii="宋体" w:eastAsia="宋体" w:hAnsi="宋体" w:cs="Times New Roman"/>
                <w:bCs/>
                <w:kern w:val="2"/>
                <w:sz w:val="24"/>
                <w:szCs w:val="24"/>
              </w:rPr>
            </w:pPr>
            <w:r>
              <w:rPr>
                <w:rFonts w:ascii="宋体" w:eastAsia="宋体" w:hAnsi="宋体" w:cs="Times New Roman" w:hint="eastAsia"/>
                <w:bCs/>
                <w:kern w:val="2"/>
                <w:sz w:val="24"/>
                <w:szCs w:val="24"/>
              </w:rPr>
              <w:t>不规范处方</w:t>
            </w:r>
          </w:p>
        </w:tc>
        <w:tc>
          <w:tcPr>
            <w:tcW w:w="3685" w:type="dxa"/>
          </w:tcPr>
          <w:p w:rsidR="003C35B3" w:rsidRDefault="003C35B3">
            <w:pPr>
              <w:jc w:val="left"/>
              <w:rPr>
                <w:rFonts w:ascii="宋体" w:eastAsia="宋体" w:hAnsi="宋体" w:cs="Times New Roman"/>
                <w:bCs/>
                <w:kern w:val="2"/>
                <w:sz w:val="24"/>
                <w:szCs w:val="24"/>
              </w:rPr>
            </w:pPr>
          </w:p>
        </w:tc>
        <w:tc>
          <w:tcPr>
            <w:tcW w:w="1843" w:type="dxa"/>
          </w:tcPr>
          <w:p w:rsidR="003C35B3" w:rsidRDefault="003C35B3">
            <w:pPr>
              <w:jc w:val="left"/>
              <w:rPr>
                <w:rFonts w:ascii="宋体" w:eastAsia="宋体" w:hAnsi="宋体" w:cs="Times New Roman"/>
                <w:bCs/>
                <w:kern w:val="2"/>
                <w:sz w:val="24"/>
                <w:szCs w:val="24"/>
              </w:rPr>
            </w:pPr>
          </w:p>
        </w:tc>
      </w:tr>
      <w:tr w:rsidR="003C35B3">
        <w:tc>
          <w:tcPr>
            <w:tcW w:w="2660" w:type="dxa"/>
          </w:tcPr>
          <w:p w:rsidR="003C35B3" w:rsidRDefault="00B816B1">
            <w:pPr>
              <w:jc w:val="left"/>
              <w:rPr>
                <w:rFonts w:ascii="宋体" w:eastAsia="宋体" w:hAnsi="宋体" w:cs="Times New Roman"/>
                <w:bCs/>
                <w:kern w:val="2"/>
                <w:sz w:val="24"/>
                <w:szCs w:val="24"/>
              </w:rPr>
            </w:pPr>
            <w:r>
              <w:rPr>
                <w:rFonts w:ascii="宋体" w:eastAsia="宋体" w:hAnsi="宋体" w:cs="Times New Roman" w:hint="eastAsia"/>
                <w:bCs/>
                <w:kern w:val="2"/>
                <w:sz w:val="24"/>
                <w:szCs w:val="24"/>
              </w:rPr>
              <w:t>用药不适宜处方</w:t>
            </w:r>
          </w:p>
        </w:tc>
        <w:tc>
          <w:tcPr>
            <w:tcW w:w="3685" w:type="dxa"/>
          </w:tcPr>
          <w:p w:rsidR="003C35B3" w:rsidRDefault="003C35B3">
            <w:pPr>
              <w:jc w:val="left"/>
              <w:rPr>
                <w:rFonts w:ascii="宋体" w:eastAsia="宋体" w:hAnsi="宋体" w:cs="Times New Roman"/>
                <w:bCs/>
                <w:kern w:val="2"/>
                <w:sz w:val="24"/>
                <w:szCs w:val="24"/>
              </w:rPr>
            </w:pPr>
          </w:p>
        </w:tc>
        <w:tc>
          <w:tcPr>
            <w:tcW w:w="1843" w:type="dxa"/>
          </w:tcPr>
          <w:p w:rsidR="003C35B3" w:rsidRDefault="003C35B3">
            <w:pPr>
              <w:jc w:val="left"/>
              <w:rPr>
                <w:rFonts w:ascii="宋体" w:eastAsia="宋体" w:hAnsi="宋体" w:cs="Times New Roman"/>
                <w:bCs/>
                <w:kern w:val="2"/>
                <w:sz w:val="24"/>
                <w:szCs w:val="24"/>
              </w:rPr>
            </w:pPr>
          </w:p>
        </w:tc>
      </w:tr>
      <w:tr w:rsidR="003C35B3">
        <w:tc>
          <w:tcPr>
            <w:tcW w:w="2660" w:type="dxa"/>
          </w:tcPr>
          <w:p w:rsidR="003C35B3" w:rsidRDefault="00B816B1">
            <w:pPr>
              <w:jc w:val="left"/>
              <w:rPr>
                <w:rFonts w:ascii="宋体" w:eastAsia="宋体" w:hAnsi="宋体" w:cs="Times New Roman"/>
                <w:bCs/>
                <w:kern w:val="2"/>
                <w:sz w:val="24"/>
                <w:szCs w:val="24"/>
              </w:rPr>
            </w:pPr>
            <w:r>
              <w:rPr>
                <w:rFonts w:ascii="宋体" w:eastAsia="宋体" w:hAnsi="宋体" w:cs="Times New Roman" w:hint="eastAsia"/>
                <w:bCs/>
                <w:kern w:val="2"/>
                <w:sz w:val="24"/>
                <w:szCs w:val="24"/>
              </w:rPr>
              <w:t>超常处方</w:t>
            </w:r>
          </w:p>
        </w:tc>
        <w:tc>
          <w:tcPr>
            <w:tcW w:w="3685" w:type="dxa"/>
          </w:tcPr>
          <w:p w:rsidR="003C35B3" w:rsidRDefault="003C35B3">
            <w:pPr>
              <w:jc w:val="left"/>
              <w:rPr>
                <w:rFonts w:ascii="宋体" w:eastAsia="宋体" w:hAnsi="宋体" w:cs="Times New Roman"/>
                <w:bCs/>
                <w:kern w:val="2"/>
                <w:sz w:val="24"/>
                <w:szCs w:val="24"/>
              </w:rPr>
            </w:pPr>
          </w:p>
        </w:tc>
        <w:tc>
          <w:tcPr>
            <w:tcW w:w="1843" w:type="dxa"/>
          </w:tcPr>
          <w:p w:rsidR="003C35B3" w:rsidRDefault="003C35B3">
            <w:pPr>
              <w:jc w:val="left"/>
              <w:rPr>
                <w:rFonts w:ascii="宋体" w:eastAsia="宋体" w:hAnsi="宋体" w:cs="Times New Roman"/>
                <w:bCs/>
                <w:kern w:val="2"/>
                <w:sz w:val="24"/>
                <w:szCs w:val="24"/>
              </w:rPr>
            </w:pPr>
          </w:p>
        </w:tc>
      </w:tr>
    </w:tbl>
    <w:p w:rsidR="003C35B3" w:rsidRDefault="00B816B1">
      <w:pPr>
        <w:rPr>
          <w:rFonts w:ascii="宋体" w:eastAsia="宋体" w:hAnsi="宋体" w:cs="Times New Roman"/>
          <w:bCs/>
          <w:kern w:val="2"/>
          <w:szCs w:val="21"/>
        </w:rPr>
      </w:pPr>
      <w:r>
        <w:rPr>
          <w:rFonts w:ascii="宋体" w:eastAsia="宋体" w:hAnsi="宋体" w:cs="Times New Roman" w:hint="eastAsia"/>
          <w:bCs/>
          <w:kern w:val="2"/>
          <w:szCs w:val="21"/>
        </w:rPr>
        <w:t>备注：不规范处方、用药不适宜处方、超常处方的判定标准参见《医院处方点评管理规范（试行）》。不规范处方包括处方的前记、正文、后记内容缺项，西药、中成药与中药饮片未分别开具处方等情况。用药不适宜处方包括：适应证不适宜，用法、用量不适宜，有配伍禁忌或者药物不良相互作用等情况。超常处方包括无正当理由开具高价药，无正当</w:t>
      </w:r>
      <w:proofErr w:type="gramStart"/>
      <w:r>
        <w:rPr>
          <w:rFonts w:ascii="宋体" w:eastAsia="宋体" w:hAnsi="宋体" w:cs="Times New Roman" w:hint="eastAsia"/>
          <w:bCs/>
          <w:kern w:val="2"/>
          <w:szCs w:val="21"/>
        </w:rPr>
        <w:t>理由超</w:t>
      </w:r>
      <w:proofErr w:type="gramEnd"/>
      <w:r>
        <w:rPr>
          <w:rFonts w:ascii="宋体" w:eastAsia="宋体" w:hAnsi="宋体" w:cs="Times New Roman" w:hint="eastAsia"/>
          <w:bCs/>
          <w:kern w:val="2"/>
          <w:szCs w:val="21"/>
        </w:rPr>
        <w:t>说明书用药等情况。</w:t>
      </w:r>
    </w:p>
    <w:tbl>
      <w:tblPr>
        <w:tblW w:w="9494" w:type="dxa"/>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2774"/>
        <w:gridCol w:w="6720"/>
      </w:tblGrid>
      <w:tr w:rsidR="003C35B3">
        <w:trPr>
          <w:trHeight w:val="645"/>
          <w:jc w:val="center"/>
        </w:trPr>
        <w:tc>
          <w:tcPr>
            <w:tcW w:w="9494" w:type="dxa"/>
            <w:gridSpan w:val="2"/>
            <w:tcBorders>
              <w:top w:val="nil"/>
              <w:left w:val="nil"/>
              <w:bottom w:val="nil"/>
              <w:right w:val="nil"/>
            </w:tcBorders>
            <w:shd w:val="clear" w:color="auto" w:fill="auto"/>
            <w:noWrap/>
            <w:vAlign w:val="center"/>
          </w:tcPr>
          <w:p w:rsidR="003C35B3" w:rsidRDefault="00B816B1">
            <w:pPr>
              <w:spacing w:line="340" w:lineRule="exact"/>
              <w:jc w:val="center"/>
              <w:rPr>
                <w:rFonts w:ascii="宋体" w:eastAsia="宋体" w:hAnsi="宋体" w:cs="宋体"/>
                <w:b/>
                <w:bCs/>
                <w:color w:val="000000"/>
                <w:sz w:val="44"/>
                <w:szCs w:val="44"/>
              </w:rPr>
            </w:pPr>
            <w:r>
              <w:rPr>
                <w:rFonts w:hint="eastAsia"/>
                <w:b/>
                <w:sz w:val="24"/>
                <w:szCs w:val="24"/>
              </w:rPr>
              <w:lastRenderedPageBreak/>
              <w:br w:type="page"/>
            </w:r>
            <w:r>
              <w:rPr>
                <w:rFonts w:ascii="Times New Roman" w:hAnsi="Times New Roman" w:cs="Times New Roman"/>
                <w:b/>
                <w:sz w:val="24"/>
                <w:szCs w:val="24"/>
              </w:rPr>
              <w:t>表</w:t>
            </w:r>
            <w:r>
              <w:rPr>
                <w:rFonts w:ascii="Times New Roman" w:hAnsi="Times New Roman" w:cs="Times New Roman" w:hint="eastAsia"/>
                <w:b/>
                <w:sz w:val="24"/>
                <w:szCs w:val="24"/>
              </w:rPr>
              <w:t>5</w:t>
            </w:r>
            <w:r>
              <w:rPr>
                <w:rFonts w:ascii="Times New Roman" w:hAnsi="Times New Roman" w:cs="Times New Roman"/>
                <w:b/>
                <w:sz w:val="24"/>
                <w:szCs w:val="24"/>
              </w:rPr>
              <w:t xml:space="preserve"> </w:t>
            </w:r>
            <w:r>
              <w:rPr>
                <w:rFonts w:ascii="Times New Roman" w:hAnsi="Times New Roman" w:cs="Times New Roman"/>
                <w:b/>
                <w:sz w:val="24"/>
                <w:szCs w:val="24"/>
              </w:rPr>
              <w:t>药品调配差错登记表</w:t>
            </w:r>
          </w:p>
        </w:tc>
      </w:tr>
      <w:tr w:rsidR="003C35B3">
        <w:trPr>
          <w:trHeight w:val="420"/>
          <w:jc w:val="center"/>
        </w:trPr>
        <w:tc>
          <w:tcPr>
            <w:tcW w:w="9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C35B3" w:rsidRDefault="00B816B1">
            <w:pPr>
              <w:widowControl/>
              <w:jc w:val="left"/>
              <w:rPr>
                <w:rFonts w:ascii="宋体" w:eastAsia="宋体" w:hAnsi="宋体" w:cs="宋体"/>
                <w:b/>
                <w:bCs/>
                <w:color w:val="000000"/>
                <w:sz w:val="22"/>
              </w:rPr>
            </w:pPr>
            <w:r>
              <w:rPr>
                <w:rFonts w:ascii="宋体" w:eastAsia="宋体" w:hAnsi="宋体" w:cs="宋体" w:hint="eastAsia"/>
                <w:b/>
                <w:bCs/>
                <w:color w:val="000000"/>
                <w:szCs w:val="21"/>
              </w:rPr>
              <w:t xml:space="preserve">差错发生日期：    </w:t>
            </w:r>
            <w:r>
              <w:rPr>
                <w:rFonts w:ascii="宋体" w:eastAsia="宋体" w:hAnsi="宋体" w:cs="宋体" w:hint="eastAsia"/>
                <w:color w:val="000000"/>
                <w:szCs w:val="21"/>
              </w:rPr>
              <w:t xml:space="preserve">年     月     日 </w:t>
            </w:r>
          </w:p>
        </w:tc>
      </w:tr>
      <w:tr w:rsidR="003C35B3">
        <w:trPr>
          <w:trHeight w:val="435"/>
          <w:jc w:val="center"/>
        </w:trPr>
        <w:tc>
          <w:tcPr>
            <w:tcW w:w="94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C35B3" w:rsidRDefault="00B816B1">
            <w:pPr>
              <w:widowControl/>
              <w:jc w:val="left"/>
              <w:rPr>
                <w:rFonts w:ascii="宋体" w:eastAsia="宋体" w:hAnsi="宋体" w:cs="宋体"/>
                <w:color w:val="000000"/>
                <w:sz w:val="22"/>
              </w:rPr>
            </w:pPr>
            <w:r>
              <w:rPr>
                <w:rFonts w:ascii="宋体" w:eastAsia="宋体" w:hAnsi="宋体" w:cs="宋体" w:hint="eastAsia"/>
                <w:b/>
                <w:bCs/>
                <w:color w:val="000000"/>
                <w:sz w:val="22"/>
              </w:rPr>
              <w:t>差错内容：</w:t>
            </w:r>
            <w:r>
              <w:rPr>
                <w:rFonts w:ascii="宋体" w:eastAsia="宋体" w:hAnsi="宋体" w:cs="宋体" w:hint="eastAsia"/>
                <w:color w:val="000000"/>
                <w:sz w:val="22"/>
              </w:rPr>
              <w:t>□药名 □剂量 □剂型 □给药途径 □给药时间 □疗程 □配伍 其他____</w:t>
            </w:r>
          </w:p>
        </w:tc>
      </w:tr>
      <w:tr w:rsidR="003C35B3">
        <w:trPr>
          <w:trHeight w:val="405"/>
          <w:jc w:val="center"/>
        </w:trPr>
        <w:tc>
          <w:tcPr>
            <w:tcW w:w="94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35B3" w:rsidRDefault="00B816B1">
            <w:pPr>
              <w:widowControl/>
              <w:jc w:val="left"/>
              <w:rPr>
                <w:rFonts w:ascii="宋体" w:eastAsia="宋体" w:hAnsi="宋体" w:cs="宋体"/>
                <w:color w:val="000000"/>
                <w:sz w:val="22"/>
              </w:rPr>
            </w:pPr>
            <w:r>
              <w:rPr>
                <w:rFonts w:ascii="宋体" w:eastAsia="宋体" w:hAnsi="宋体" w:cs="宋体" w:hint="eastAsia"/>
                <w:b/>
                <w:bCs/>
                <w:color w:val="000000"/>
                <w:sz w:val="22"/>
              </w:rPr>
              <w:t>差错药品是否发给患者：</w:t>
            </w:r>
            <w:r>
              <w:rPr>
                <w:rFonts w:ascii="宋体" w:eastAsia="宋体" w:hAnsi="宋体" w:cs="宋体" w:hint="eastAsia"/>
                <w:color w:val="000000"/>
                <w:sz w:val="22"/>
              </w:rPr>
              <w:t xml:space="preserve"> □是   □否  </w:t>
            </w:r>
            <w:r>
              <w:rPr>
                <w:rFonts w:ascii="宋体" w:eastAsia="宋体" w:hAnsi="宋体" w:cs="宋体"/>
                <w:color w:val="000000"/>
                <w:sz w:val="22"/>
              </w:rPr>
              <w:t xml:space="preserve">   </w:t>
            </w:r>
            <w:r>
              <w:rPr>
                <w:rFonts w:ascii="宋体" w:eastAsia="宋体" w:hAnsi="宋体" w:cs="宋体" w:hint="eastAsia"/>
                <w:color w:val="000000"/>
                <w:sz w:val="22"/>
              </w:rPr>
              <w:t>其他______</w:t>
            </w:r>
          </w:p>
        </w:tc>
      </w:tr>
      <w:tr w:rsidR="003C35B3">
        <w:trPr>
          <w:trHeight w:val="280"/>
          <w:jc w:val="center"/>
        </w:trPr>
        <w:tc>
          <w:tcPr>
            <w:tcW w:w="94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35B3" w:rsidRDefault="00B816B1">
            <w:pPr>
              <w:widowControl/>
              <w:jc w:val="left"/>
              <w:rPr>
                <w:rFonts w:ascii="宋体" w:eastAsia="宋体" w:hAnsi="宋体" w:cs="宋体"/>
                <w:color w:val="000000"/>
                <w:sz w:val="22"/>
              </w:rPr>
            </w:pPr>
            <w:r>
              <w:rPr>
                <w:rFonts w:ascii="宋体" w:eastAsia="宋体" w:hAnsi="宋体" w:cs="宋体" w:hint="eastAsia"/>
                <w:b/>
                <w:bCs/>
                <w:color w:val="000000"/>
                <w:sz w:val="22"/>
              </w:rPr>
              <w:t>患者是否使用了差错药品：</w:t>
            </w:r>
            <w:r>
              <w:rPr>
                <w:rFonts w:ascii="宋体" w:eastAsia="宋体" w:hAnsi="宋体" w:cs="宋体" w:hint="eastAsia"/>
                <w:color w:val="000000"/>
                <w:sz w:val="22"/>
              </w:rPr>
              <w:t xml:space="preserve">（包括错误的药名、剂量、剂型、给药途径等）□是 □否 </w:t>
            </w:r>
          </w:p>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其他______</w:t>
            </w:r>
          </w:p>
        </w:tc>
      </w:tr>
      <w:tr w:rsidR="003C35B3">
        <w:trPr>
          <w:trHeight w:val="312"/>
          <w:jc w:val="center"/>
        </w:trPr>
        <w:tc>
          <w:tcPr>
            <w:tcW w:w="2774" w:type="dxa"/>
            <w:vMerge w:val="restart"/>
            <w:tcBorders>
              <w:top w:val="nil"/>
              <w:left w:val="single" w:sz="4" w:space="0" w:color="auto"/>
              <w:bottom w:val="single" w:sz="4" w:space="0" w:color="auto"/>
              <w:right w:val="single" w:sz="4" w:space="0" w:color="auto"/>
            </w:tcBorders>
            <w:shd w:val="clear" w:color="auto" w:fill="auto"/>
            <w:noWrap/>
            <w:vAlign w:val="center"/>
          </w:tcPr>
          <w:p w:rsidR="003C35B3" w:rsidRDefault="00B816B1">
            <w:pPr>
              <w:widowControl/>
              <w:jc w:val="left"/>
              <w:rPr>
                <w:rFonts w:ascii="宋体" w:eastAsia="宋体" w:hAnsi="宋体" w:cs="宋体"/>
                <w:b/>
                <w:bCs/>
                <w:color w:val="000000"/>
                <w:sz w:val="22"/>
              </w:rPr>
            </w:pPr>
            <w:r>
              <w:rPr>
                <w:rFonts w:ascii="宋体" w:eastAsia="宋体" w:hAnsi="宋体" w:cs="宋体" w:hint="eastAsia"/>
                <w:b/>
                <w:bCs/>
                <w:color w:val="000000"/>
                <w:sz w:val="22"/>
              </w:rPr>
              <w:t>差错类别</w:t>
            </w:r>
          </w:p>
        </w:tc>
        <w:tc>
          <w:tcPr>
            <w:tcW w:w="6720" w:type="dxa"/>
            <w:vMerge w:val="restart"/>
            <w:tcBorders>
              <w:top w:val="single" w:sz="4" w:space="0" w:color="auto"/>
              <w:left w:val="single" w:sz="4" w:space="0" w:color="auto"/>
              <w:bottom w:val="single" w:sz="4" w:space="0" w:color="000000"/>
              <w:right w:val="single" w:sz="4" w:space="0" w:color="000000"/>
            </w:tcBorders>
            <w:shd w:val="clear" w:color="auto" w:fill="auto"/>
          </w:tcPr>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 xml:space="preserve">□ A类： 客观环境或条件可能引发差错（差错未发生）   </w:t>
            </w:r>
            <w:r>
              <w:rPr>
                <w:rFonts w:ascii="宋体" w:eastAsia="宋体" w:hAnsi="宋体" w:cs="宋体" w:hint="eastAsia"/>
                <w:color w:val="000000"/>
                <w:sz w:val="22"/>
              </w:rPr>
              <w:br/>
              <w:t xml:space="preserve">□ B类： 发生差错但未发给患者       </w:t>
            </w:r>
            <w:r>
              <w:rPr>
                <w:rFonts w:ascii="宋体" w:eastAsia="宋体" w:hAnsi="宋体" w:cs="宋体" w:hint="eastAsia"/>
                <w:color w:val="000000"/>
                <w:sz w:val="22"/>
              </w:rPr>
              <w:br/>
              <w:t xml:space="preserve">□ C类： 发生差错且发给患者但未造成伤害      </w:t>
            </w:r>
            <w:r>
              <w:rPr>
                <w:rFonts w:ascii="宋体" w:eastAsia="宋体" w:hAnsi="宋体" w:cs="宋体" w:hint="eastAsia"/>
                <w:color w:val="000000"/>
                <w:sz w:val="22"/>
              </w:rPr>
              <w:br/>
              <w:t>□ D类： 需要监测差错对患者的后果，并根据后果判断是否需要采取措施预防和减少伤害</w:t>
            </w:r>
            <w:r>
              <w:rPr>
                <w:rFonts w:ascii="宋体" w:eastAsia="宋体" w:hAnsi="宋体" w:cs="宋体" w:hint="eastAsia"/>
                <w:color w:val="000000"/>
                <w:sz w:val="22"/>
              </w:rPr>
              <w:br/>
              <w:t>□ E类： 差错造成患者暂时性伤害，需要采取预防措施</w:t>
            </w:r>
            <w:r>
              <w:rPr>
                <w:rFonts w:ascii="宋体" w:eastAsia="宋体" w:hAnsi="宋体" w:cs="宋体" w:hint="eastAsia"/>
                <w:color w:val="000000"/>
                <w:sz w:val="22"/>
              </w:rPr>
              <w:br/>
              <w:t>□ F类： 差错对患者的伤害可导致或延长患者住院</w:t>
            </w:r>
            <w:r>
              <w:rPr>
                <w:rFonts w:ascii="宋体" w:eastAsia="宋体" w:hAnsi="宋体" w:cs="宋体" w:hint="eastAsia"/>
                <w:color w:val="000000"/>
                <w:sz w:val="22"/>
              </w:rPr>
              <w:br/>
              <w:t>□ G类： 差错导致患者永久性伤害</w:t>
            </w:r>
            <w:r>
              <w:rPr>
                <w:rFonts w:ascii="宋体" w:eastAsia="宋体" w:hAnsi="宋体" w:cs="宋体" w:hint="eastAsia"/>
                <w:color w:val="000000"/>
                <w:sz w:val="22"/>
              </w:rPr>
              <w:br/>
              <w:t>□ H类： 差错导致患者生命垂危</w:t>
            </w:r>
            <w:r>
              <w:rPr>
                <w:rFonts w:ascii="宋体" w:eastAsia="宋体" w:hAnsi="宋体" w:cs="宋体" w:hint="eastAsia"/>
                <w:color w:val="000000"/>
                <w:sz w:val="22"/>
              </w:rPr>
              <w:br/>
              <w:t>□ I类： 差错导致患者死亡</w:t>
            </w:r>
            <w:r>
              <w:rPr>
                <w:rFonts w:ascii="宋体" w:eastAsia="宋体" w:hAnsi="宋体" w:cs="宋体" w:hint="eastAsia"/>
                <w:color w:val="000000"/>
                <w:sz w:val="22"/>
              </w:rPr>
              <w:br/>
              <w:t>□ 其他______</w:t>
            </w: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val="restart"/>
            <w:tcBorders>
              <w:top w:val="nil"/>
              <w:left w:val="single" w:sz="4" w:space="0" w:color="auto"/>
              <w:bottom w:val="single" w:sz="4" w:space="0" w:color="auto"/>
              <w:right w:val="single" w:sz="4" w:space="0" w:color="auto"/>
            </w:tcBorders>
            <w:shd w:val="clear" w:color="auto" w:fill="auto"/>
            <w:noWrap/>
          </w:tcPr>
          <w:p w:rsidR="003C35B3" w:rsidRDefault="00B816B1">
            <w:pPr>
              <w:widowControl/>
              <w:jc w:val="left"/>
              <w:rPr>
                <w:rFonts w:ascii="宋体" w:eastAsia="宋体" w:hAnsi="宋体" w:cs="宋体"/>
                <w:b/>
                <w:bCs/>
                <w:color w:val="000000"/>
                <w:szCs w:val="21"/>
              </w:rPr>
            </w:pPr>
            <w:r>
              <w:rPr>
                <w:rFonts w:ascii="宋体" w:eastAsia="宋体" w:hAnsi="宋体" w:cs="宋体" w:hint="eastAsia"/>
                <w:b/>
                <w:bCs/>
                <w:color w:val="000000"/>
                <w:szCs w:val="21"/>
              </w:rPr>
              <w:t>患者伤害情况</w:t>
            </w:r>
          </w:p>
        </w:tc>
        <w:tc>
          <w:tcPr>
            <w:tcW w:w="6720" w:type="dxa"/>
            <w:vMerge w:val="restart"/>
            <w:tcBorders>
              <w:top w:val="single" w:sz="4" w:space="0" w:color="auto"/>
              <w:left w:val="single" w:sz="4" w:space="0" w:color="auto"/>
              <w:bottom w:val="single" w:sz="4" w:space="0" w:color="000000"/>
              <w:right w:val="single" w:sz="4" w:space="0" w:color="000000"/>
            </w:tcBorders>
            <w:shd w:val="clear" w:color="auto" w:fill="auto"/>
          </w:tcPr>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 死亡（直接死因）：   死亡时间：   年    月    日           □ 抢救（措施）：</w:t>
            </w:r>
          </w:p>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 残疾（部位、程度）：</w:t>
            </w:r>
          </w:p>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 xml:space="preserve">□ 暂时伤害（部位、程度）： （恢复过程）： </w:t>
            </w:r>
          </w:p>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 xml:space="preserve">□ 住院治疗  □门诊随访治疗 </w:t>
            </w:r>
            <w:r>
              <w:rPr>
                <w:rFonts w:ascii="宋体" w:eastAsia="宋体" w:hAnsi="宋体" w:cs="宋体"/>
                <w:color w:val="000000"/>
                <w:sz w:val="22"/>
              </w:rPr>
              <w:t xml:space="preserve">  </w:t>
            </w:r>
            <w:r>
              <w:rPr>
                <w:rFonts w:ascii="宋体" w:eastAsia="宋体" w:hAnsi="宋体" w:cs="宋体" w:hint="eastAsia"/>
                <w:color w:val="000000"/>
                <w:sz w:val="22"/>
              </w:rPr>
              <w:t xml:space="preserve">□自行恢复 </w:t>
            </w:r>
            <w:r>
              <w:rPr>
                <w:rFonts w:ascii="宋体" w:eastAsia="宋体" w:hAnsi="宋体" w:cs="宋体"/>
                <w:color w:val="000000"/>
                <w:sz w:val="22"/>
              </w:rPr>
              <w:t xml:space="preserve">  </w:t>
            </w:r>
            <w:r>
              <w:rPr>
                <w:rFonts w:ascii="宋体" w:eastAsia="宋体" w:hAnsi="宋体" w:cs="宋体" w:hint="eastAsia"/>
                <w:color w:val="000000"/>
                <w:sz w:val="22"/>
              </w:rPr>
              <w:t xml:space="preserve">□ 无明显伤害         </w:t>
            </w: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Cs w:val="21"/>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Cs w:val="21"/>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312"/>
          <w:jc w:val="center"/>
        </w:trPr>
        <w:tc>
          <w:tcPr>
            <w:tcW w:w="2774" w:type="dxa"/>
            <w:vMerge w:val="restart"/>
            <w:tcBorders>
              <w:top w:val="nil"/>
              <w:left w:val="single" w:sz="4" w:space="0" w:color="auto"/>
              <w:bottom w:val="single" w:sz="4" w:space="0" w:color="auto"/>
              <w:right w:val="single" w:sz="4" w:space="0" w:color="auto"/>
            </w:tcBorders>
            <w:shd w:val="clear" w:color="auto" w:fill="auto"/>
          </w:tcPr>
          <w:p w:rsidR="003C35B3" w:rsidRDefault="00B816B1">
            <w:pPr>
              <w:widowControl/>
              <w:jc w:val="left"/>
              <w:rPr>
                <w:rFonts w:ascii="宋体" w:eastAsia="宋体" w:hAnsi="宋体" w:cs="宋体"/>
                <w:b/>
                <w:bCs/>
                <w:color w:val="000000"/>
                <w:sz w:val="22"/>
              </w:rPr>
            </w:pPr>
            <w:r>
              <w:rPr>
                <w:rFonts w:ascii="宋体" w:eastAsia="宋体" w:hAnsi="宋体" w:cs="宋体" w:hint="eastAsia"/>
                <w:b/>
                <w:bCs/>
                <w:color w:val="000000"/>
                <w:sz w:val="22"/>
              </w:rPr>
              <w:t>引发差错的因素</w:t>
            </w:r>
          </w:p>
        </w:tc>
        <w:tc>
          <w:tcPr>
            <w:tcW w:w="6720" w:type="dxa"/>
            <w:vMerge w:val="restart"/>
            <w:tcBorders>
              <w:top w:val="single" w:sz="4" w:space="0" w:color="auto"/>
              <w:left w:val="single" w:sz="4" w:space="0" w:color="auto"/>
              <w:bottom w:val="single" w:sz="4" w:space="0" w:color="000000"/>
              <w:right w:val="single" w:sz="4" w:space="0" w:color="000000"/>
            </w:tcBorders>
            <w:shd w:val="clear" w:color="auto" w:fill="auto"/>
          </w:tcPr>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□选错药   □处方辨认不清    □缩写  □药名相似 □外观相似</w:t>
            </w:r>
          </w:p>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 xml:space="preserve">□分装     □稀释    □标签  □其他：   </w:t>
            </w:r>
          </w:p>
        </w:tc>
      </w:tr>
      <w:tr w:rsidR="003C35B3">
        <w:trPr>
          <w:trHeight w:val="312"/>
          <w:jc w:val="center"/>
        </w:trPr>
        <w:tc>
          <w:tcPr>
            <w:tcW w:w="2774" w:type="dxa"/>
            <w:vMerge/>
            <w:tcBorders>
              <w:top w:val="nil"/>
              <w:left w:val="single" w:sz="4" w:space="0" w:color="auto"/>
              <w:bottom w:val="single" w:sz="4" w:space="0" w:color="auto"/>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280"/>
          <w:jc w:val="center"/>
        </w:trPr>
        <w:tc>
          <w:tcPr>
            <w:tcW w:w="2774" w:type="dxa"/>
            <w:tcBorders>
              <w:top w:val="nil"/>
              <w:left w:val="single" w:sz="4" w:space="0" w:color="auto"/>
              <w:bottom w:val="single" w:sz="4" w:space="0" w:color="auto"/>
              <w:right w:val="single" w:sz="4" w:space="0" w:color="auto"/>
            </w:tcBorders>
            <w:shd w:val="clear" w:color="auto" w:fill="auto"/>
            <w:noWrap/>
            <w:vAlign w:val="bottom"/>
          </w:tcPr>
          <w:p w:rsidR="003C35B3" w:rsidRDefault="00B816B1">
            <w:pPr>
              <w:widowControl/>
              <w:jc w:val="left"/>
              <w:rPr>
                <w:rFonts w:ascii="宋体" w:eastAsia="宋体" w:hAnsi="宋体" w:cs="宋体"/>
                <w:b/>
                <w:bCs/>
                <w:color w:val="000000"/>
                <w:sz w:val="22"/>
              </w:rPr>
            </w:pPr>
            <w:r>
              <w:rPr>
                <w:rFonts w:ascii="宋体" w:eastAsia="宋体" w:hAnsi="宋体" w:cs="宋体" w:hint="eastAsia"/>
                <w:b/>
                <w:bCs/>
                <w:color w:val="000000"/>
                <w:sz w:val="22"/>
              </w:rPr>
              <w:t>发生差错的场所</w:t>
            </w:r>
          </w:p>
        </w:tc>
        <w:tc>
          <w:tcPr>
            <w:tcW w:w="6720" w:type="dxa"/>
            <w:tcBorders>
              <w:top w:val="single" w:sz="4" w:space="0" w:color="auto"/>
              <w:left w:val="nil"/>
              <w:bottom w:val="single" w:sz="4" w:space="0" w:color="auto"/>
              <w:right w:val="single" w:sz="4" w:space="0" w:color="000000"/>
            </w:tcBorders>
            <w:shd w:val="clear" w:color="auto" w:fill="auto"/>
            <w:noWrap/>
          </w:tcPr>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 xml:space="preserve">□病房药房 □门诊或社区药房 </w:t>
            </w:r>
            <w:r>
              <w:rPr>
                <w:rFonts w:ascii="宋体" w:eastAsia="宋体" w:hAnsi="宋体" w:cs="宋体"/>
                <w:color w:val="000000"/>
                <w:sz w:val="22"/>
              </w:rPr>
              <w:t xml:space="preserve"> </w:t>
            </w:r>
            <w:r>
              <w:rPr>
                <w:rFonts w:ascii="宋体" w:eastAsia="宋体" w:hAnsi="宋体" w:cs="宋体" w:hint="eastAsia"/>
                <w:color w:val="000000"/>
                <w:sz w:val="22"/>
              </w:rPr>
              <w:t xml:space="preserve">□诊所 </w:t>
            </w:r>
            <w:r>
              <w:rPr>
                <w:rFonts w:ascii="宋体" w:eastAsia="宋体" w:hAnsi="宋体" w:cs="宋体"/>
                <w:color w:val="000000"/>
                <w:sz w:val="22"/>
              </w:rPr>
              <w:t xml:space="preserve"> </w:t>
            </w:r>
            <w:r>
              <w:rPr>
                <w:rFonts w:ascii="宋体" w:eastAsia="宋体" w:hAnsi="宋体" w:cs="宋体" w:hint="eastAsia"/>
                <w:color w:val="000000"/>
                <w:sz w:val="22"/>
              </w:rPr>
              <w:t xml:space="preserve">□护士站  □患者家中 </w:t>
            </w:r>
          </w:p>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其他______</w:t>
            </w:r>
          </w:p>
        </w:tc>
      </w:tr>
      <w:tr w:rsidR="003C35B3">
        <w:trPr>
          <w:trHeight w:val="540"/>
          <w:jc w:val="center"/>
        </w:trPr>
        <w:tc>
          <w:tcPr>
            <w:tcW w:w="2774" w:type="dxa"/>
            <w:tcBorders>
              <w:top w:val="nil"/>
              <w:left w:val="single" w:sz="4" w:space="0" w:color="auto"/>
              <w:bottom w:val="single" w:sz="4" w:space="0" w:color="auto"/>
              <w:right w:val="single" w:sz="4" w:space="0" w:color="auto"/>
            </w:tcBorders>
            <w:shd w:val="clear" w:color="auto" w:fill="auto"/>
            <w:vAlign w:val="bottom"/>
          </w:tcPr>
          <w:p w:rsidR="003C35B3" w:rsidRDefault="00B816B1">
            <w:pPr>
              <w:widowControl/>
              <w:jc w:val="left"/>
              <w:rPr>
                <w:rFonts w:ascii="宋体" w:eastAsia="宋体" w:hAnsi="宋体" w:cs="宋体"/>
                <w:b/>
                <w:bCs/>
                <w:color w:val="000000"/>
                <w:szCs w:val="21"/>
              </w:rPr>
            </w:pPr>
            <w:r>
              <w:rPr>
                <w:rFonts w:ascii="宋体" w:eastAsia="宋体" w:hAnsi="宋体" w:cs="宋体" w:hint="eastAsia"/>
                <w:b/>
                <w:bCs/>
                <w:color w:val="000000"/>
                <w:szCs w:val="21"/>
              </w:rPr>
              <w:t>引起差错的工作人员职位</w:t>
            </w:r>
          </w:p>
        </w:tc>
        <w:tc>
          <w:tcPr>
            <w:tcW w:w="6720" w:type="dxa"/>
            <w:tcBorders>
              <w:top w:val="single" w:sz="4" w:space="0" w:color="auto"/>
              <w:left w:val="nil"/>
              <w:bottom w:val="single" w:sz="4" w:space="0" w:color="auto"/>
              <w:right w:val="single" w:sz="4" w:space="0" w:color="000000"/>
            </w:tcBorders>
            <w:shd w:val="clear" w:color="auto" w:fill="auto"/>
            <w:noWrap/>
          </w:tcPr>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□初级药师 □中级药师 □高级药师 □护士 □医师 其他______</w:t>
            </w:r>
          </w:p>
        </w:tc>
      </w:tr>
      <w:tr w:rsidR="003C35B3">
        <w:trPr>
          <w:trHeight w:val="540"/>
          <w:jc w:val="center"/>
        </w:trPr>
        <w:tc>
          <w:tcPr>
            <w:tcW w:w="2774" w:type="dxa"/>
            <w:tcBorders>
              <w:top w:val="nil"/>
              <w:left w:val="single" w:sz="4" w:space="0" w:color="auto"/>
              <w:bottom w:val="single" w:sz="4" w:space="0" w:color="auto"/>
              <w:right w:val="single" w:sz="4" w:space="0" w:color="auto"/>
            </w:tcBorders>
            <w:shd w:val="clear" w:color="auto" w:fill="auto"/>
            <w:vAlign w:val="bottom"/>
          </w:tcPr>
          <w:p w:rsidR="003C35B3" w:rsidRDefault="00B816B1">
            <w:pPr>
              <w:widowControl/>
              <w:jc w:val="left"/>
              <w:rPr>
                <w:rFonts w:ascii="宋体" w:eastAsia="宋体" w:hAnsi="宋体" w:cs="宋体"/>
                <w:b/>
                <w:bCs/>
                <w:color w:val="000000"/>
                <w:szCs w:val="21"/>
              </w:rPr>
            </w:pPr>
            <w:r>
              <w:rPr>
                <w:rFonts w:ascii="宋体" w:eastAsia="宋体" w:hAnsi="宋体" w:cs="宋体" w:hint="eastAsia"/>
                <w:b/>
                <w:bCs/>
                <w:color w:val="000000"/>
                <w:szCs w:val="21"/>
              </w:rPr>
              <w:t>其他与差错相关的工作人员</w:t>
            </w:r>
          </w:p>
        </w:tc>
        <w:tc>
          <w:tcPr>
            <w:tcW w:w="6720" w:type="dxa"/>
            <w:tcBorders>
              <w:top w:val="single" w:sz="4" w:space="0" w:color="auto"/>
              <w:left w:val="nil"/>
              <w:bottom w:val="single" w:sz="4" w:space="0" w:color="auto"/>
              <w:right w:val="single" w:sz="4" w:space="0" w:color="000000"/>
            </w:tcBorders>
            <w:shd w:val="clear" w:color="auto" w:fill="auto"/>
            <w:noWrap/>
          </w:tcPr>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□初级药师 □中级药师 □高级药师 □护士 □医师 其他______</w:t>
            </w:r>
          </w:p>
        </w:tc>
      </w:tr>
      <w:tr w:rsidR="003C35B3">
        <w:trPr>
          <w:trHeight w:val="540"/>
          <w:jc w:val="center"/>
        </w:trPr>
        <w:tc>
          <w:tcPr>
            <w:tcW w:w="2774" w:type="dxa"/>
            <w:tcBorders>
              <w:top w:val="nil"/>
              <w:left w:val="single" w:sz="4" w:space="0" w:color="auto"/>
              <w:bottom w:val="single" w:sz="4" w:space="0" w:color="auto"/>
              <w:right w:val="single" w:sz="4" w:space="0" w:color="auto"/>
            </w:tcBorders>
            <w:shd w:val="clear" w:color="auto" w:fill="auto"/>
            <w:vAlign w:val="bottom"/>
          </w:tcPr>
          <w:p w:rsidR="003C35B3" w:rsidRDefault="00B816B1">
            <w:pPr>
              <w:widowControl/>
              <w:jc w:val="left"/>
              <w:rPr>
                <w:rFonts w:ascii="宋体" w:eastAsia="宋体" w:hAnsi="宋体" w:cs="宋体"/>
                <w:b/>
                <w:bCs/>
                <w:color w:val="000000"/>
                <w:szCs w:val="21"/>
              </w:rPr>
            </w:pPr>
            <w:r>
              <w:rPr>
                <w:rFonts w:ascii="宋体" w:eastAsia="宋体" w:hAnsi="宋体" w:cs="宋体" w:hint="eastAsia"/>
                <w:b/>
                <w:bCs/>
                <w:color w:val="000000"/>
                <w:szCs w:val="21"/>
              </w:rPr>
              <w:t>发现差错的人员职位</w:t>
            </w:r>
          </w:p>
        </w:tc>
        <w:tc>
          <w:tcPr>
            <w:tcW w:w="6720" w:type="dxa"/>
            <w:tcBorders>
              <w:top w:val="single" w:sz="4" w:space="0" w:color="auto"/>
              <w:left w:val="nil"/>
              <w:bottom w:val="single" w:sz="4" w:space="0" w:color="auto"/>
              <w:right w:val="single" w:sz="4" w:space="0" w:color="000000"/>
            </w:tcBorders>
            <w:shd w:val="clear" w:color="auto" w:fill="auto"/>
            <w:noWrap/>
          </w:tcPr>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□初级药师 □中级药师 □高级药师 □护士 □医师 其他______</w:t>
            </w:r>
          </w:p>
        </w:tc>
      </w:tr>
      <w:tr w:rsidR="003C35B3">
        <w:trPr>
          <w:trHeight w:val="312"/>
          <w:jc w:val="center"/>
        </w:trPr>
        <w:tc>
          <w:tcPr>
            <w:tcW w:w="9494" w:type="dxa"/>
            <w:gridSpan w:val="2"/>
            <w:tcBorders>
              <w:top w:val="single" w:sz="4" w:space="0" w:color="auto"/>
              <w:left w:val="single" w:sz="4" w:space="0" w:color="auto"/>
              <w:bottom w:val="single" w:sz="4" w:space="0" w:color="000000"/>
              <w:right w:val="single" w:sz="4" w:space="0" w:color="000000"/>
            </w:tcBorders>
            <w:shd w:val="clear" w:color="auto" w:fill="auto"/>
          </w:tcPr>
          <w:p w:rsidR="003C35B3" w:rsidRDefault="00B816B1">
            <w:pPr>
              <w:widowControl/>
              <w:jc w:val="left"/>
              <w:rPr>
                <w:rFonts w:ascii="宋体" w:eastAsia="宋体" w:hAnsi="宋体" w:cs="宋体"/>
                <w:b/>
                <w:bCs/>
                <w:color w:val="000000"/>
                <w:sz w:val="22"/>
              </w:rPr>
            </w:pPr>
            <w:r>
              <w:rPr>
                <w:rFonts w:ascii="宋体" w:eastAsia="宋体" w:hAnsi="宋体" w:cs="宋体" w:hint="eastAsia"/>
                <w:b/>
                <w:bCs/>
                <w:color w:val="000000"/>
                <w:sz w:val="22"/>
              </w:rPr>
              <w:t>差错是如何发现或避免的：</w:t>
            </w:r>
          </w:p>
        </w:tc>
      </w:tr>
      <w:tr w:rsidR="003C35B3">
        <w:trPr>
          <w:trHeight w:val="280"/>
          <w:jc w:val="center"/>
        </w:trPr>
        <w:tc>
          <w:tcPr>
            <w:tcW w:w="9494" w:type="dxa"/>
            <w:gridSpan w:val="2"/>
            <w:tcBorders>
              <w:top w:val="single" w:sz="4" w:space="0" w:color="auto"/>
              <w:left w:val="single" w:sz="4" w:space="0" w:color="auto"/>
              <w:bottom w:val="single" w:sz="4" w:space="0" w:color="auto"/>
              <w:right w:val="single" w:sz="4" w:space="0" w:color="000000"/>
            </w:tcBorders>
            <w:shd w:val="clear" w:color="auto" w:fill="auto"/>
            <w:noWrap/>
          </w:tcPr>
          <w:p w:rsidR="003C35B3" w:rsidRDefault="00B816B1">
            <w:pPr>
              <w:widowControl/>
              <w:jc w:val="left"/>
              <w:rPr>
                <w:rFonts w:ascii="宋体" w:eastAsia="宋体" w:hAnsi="宋体" w:cs="宋体"/>
                <w:color w:val="000000"/>
                <w:sz w:val="22"/>
              </w:rPr>
            </w:pPr>
            <w:r>
              <w:rPr>
                <w:rFonts w:ascii="宋体" w:eastAsia="宋体" w:hAnsi="宋体" w:cs="宋体" w:hint="eastAsia"/>
                <w:b/>
                <w:bCs/>
                <w:color w:val="000000"/>
                <w:sz w:val="22"/>
              </w:rPr>
              <w:t>患者年龄</w:t>
            </w:r>
            <w:r>
              <w:rPr>
                <w:rFonts w:ascii="宋体" w:eastAsia="宋体" w:hAnsi="宋体" w:cs="宋体" w:hint="eastAsia"/>
                <w:color w:val="000000"/>
                <w:sz w:val="22"/>
              </w:rPr>
              <w:t xml:space="preserve">                 </w:t>
            </w:r>
            <w:r>
              <w:rPr>
                <w:rFonts w:ascii="宋体" w:eastAsia="宋体" w:hAnsi="宋体" w:cs="宋体" w:hint="eastAsia"/>
                <w:b/>
                <w:bCs/>
                <w:color w:val="000000"/>
                <w:sz w:val="22"/>
              </w:rPr>
              <w:t>性别：</w:t>
            </w:r>
            <w:r>
              <w:rPr>
                <w:rFonts w:ascii="宋体" w:eastAsia="宋体" w:hAnsi="宋体" w:cs="宋体" w:hint="eastAsia"/>
                <w:color w:val="000000"/>
                <w:sz w:val="22"/>
              </w:rPr>
              <w:t xml:space="preserve">  □男 □女 </w:t>
            </w:r>
            <w:r>
              <w:rPr>
                <w:rFonts w:ascii="宋体" w:eastAsia="宋体" w:hAnsi="宋体" w:cs="宋体"/>
                <w:color w:val="000000"/>
                <w:sz w:val="22"/>
              </w:rPr>
              <w:t xml:space="preserve"> </w:t>
            </w:r>
            <w:r>
              <w:rPr>
                <w:rFonts w:ascii="宋体" w:eastAsia="宋体" w:hAnsi="宋体" w:cs="宋体" w:hint="eastAsia"/>
                <w:color w:val="000000"/>
                <w:sz w:val="22"/>
              </w:rPr>
              <w:t xml:space="preserve">        </w:t>
            </w:r>
            <w:r>
              <w:rPr>
                <w:rFonts w:ascii="宋体" w:eastAsia="宋体" w:hAnsi="宋体" w:cs="宋体" w:hint="eastAsia"/>
                <w:b/>
                <w:bCs/>
                <w:color w:val="000000"/>
                <w:sz w:val="22"/>
              </w:rPr>
              <w:t xml:space="preserve">门诊号/住院号： </w:t>
            </w:r>
            <w:r>
              <w:rPr>
                <w:rFonts w:ascii="宋体" w:eastAsia="宋体" w:hAnsi="宋体" w:cs="宋体"/>
                <w:color w:val="000000"/>
                <w:sz w:val="22"/>
              </w:rPr>
              <w:t xml:space="preserve">         </w:t>
            </w:r>
          </w:p>
        </w:tc>
      </w:tr>
      <w:tr w:rsidR="003C35B3">
        <w:trPr>
          <w:trHeight w:val="312"/>
          <w:jc w:val="center"/>
        </w:trPr>
        <w:tc>
          <w:tcPr>
            <w:tcW w:w="2774" w:type="dxa"/>
            <w:vMerge w:val="restart"/>
            <w:tcBorders>
              <w:top w:val="nil"/>
              <w:left w:val="single" w:sz="4" w:space="0" w:color="auto"/>
              <w:bottom w:val="single" w:sz="4" w:space="0" w:color="000000"/>
              <w:right w:val="single" w:sz="4" w:space="0" w:color="auto"/>
            </w:tcBorders>
            <w:shd w:val="clear" w:color="auto" w:fill="auto"/>
            <w:noWrap/>
          </w:tcPr>
          <w:p w:rsidR="003C35B3" w:rsidRDefault="00B816B1">
            <w:pPr>
              <w:widowControl/>
              <w:jc w:val="left"/>
              <w:rPr>
                <w:rFonts w:ascii="宋体" w:eastAsia="宋体" w:hAnsi="宋体" w:cs="宋体"/>
                <w:b/>
                <w:bCs/>
                <w:color w:val="000000"/>
                <w:sz w:val="22"/>
              </w:rPr>
            </w:pPr>
            <w:r>
              <w:rPr>
                <w:rFonts w:ascii="宋体" w:eastAsia="宋体" w:hAnsi="宋体" w:cs="宋体" w:hint="eastAsia"/>
                <w:b/>
                <w:bCs/>
                <w:color w:val="000000"/>
                <w:sz w:val="22"/>
              </w:rPr>
              <w:t>差错相关药品</w:t>
            </w:r>
          </w:p>
        </w:tc>
        <w:tc>
          <w:tcPr>
            <w:tcW w:w="6720" w:type="dxa"/>
            <w:vMerge w:val="restart"/>
            <w:tcBorders>
              <w:top w:val="single" w:sz="4" w:space="0" w:color="auto"/>
              <w:left w:val="single" w:sz="4" w:space="0" w:color="auto"/>
              <w:bottom w:val="single" w:sz="4" w:space="0" w:color="000000"/>
              <w:right w:val="single" w:sz="4" w:space="0" w:color="000000"/>
            </w:tcBorders>
            <w:shd w:val="clear" w:color="auto" w:fill="auto"/>
          </w:tcPr>
          <w:p w:rsidR="003C35B3" w:rsidRDefault="00B816B1">
            <w:pPr>
              <w:widowControl/>
              <w:jc w:val="left"/>
              <w:rPr>
                <w:rFonts w:ascii="宋体" w:eastAsia="宋体" w:hAnsi="宋体" w:cs="宋体"/>
                <w:color w:val="000000"/>
                <w:sz w:val="22"/>
              </w:rPr>
            </w:pPr>
            <w:r>
              <w:rPr>
                <w:rFonts w:ascii="宋体" w:eastAsia="宋体" w:hAnsi="宋体" w:cs="宋体" w:hint="eastAsia"/>
                <w:color w:val="000000"/>
                <w:sz w:val="22"/>
              </w:rPr>
              <w:t>通用名：     商品名：              生产厂家：</w:t>
            </w:r>
            <w:r>
              <w:rPr>
                <w:rFonts w:ascii="宋体" w:eastAsia="宋体" w:hAnsi="宋体" w:cs="宋体" w:hint="eastAsia"/>
                <w:color w:val="000000"/>
                <w:sz w:val="22"/>
              </w:rPr>
              <w:br/>
              <w:t xml:space="preserve">剂型：       规格：                包装类型：   </w:t>
            </w:r>
          </w:p>
        </w:tc>
      </w:tr>
      <w:tr w:rsidR="003C35B3">
        <w:trPr>
          <w:trHeight w:val="312"/>
          <w:jc w:val="center"/>
        </w:trPr>
        <w:tc>
          <w:tcPr>
            <w:tcW w:w="2774" w:type="dxa"/>
            <w:vMerge/>
            <w:tcBorders>
              <w:top w:val="nil"/>
              <w:left w:val="single" w:sz="4" w:space="0" w:color="auto"/>
              <w:bottom w:val="single" w:sz="4" w:space="0" w:color="000000"/>
              <w:right w:val="single" w:sz="4" w:space="0" w:color="auto"/>
            </w:tcBorders>
            <w:vAlign w:val="center"/>
          </w:tcPr>
          <w:p w:rsidR="003C35B3" w:rsidRDefault="003C35B3">
            <w:pPr>
              <w:widowControl/>
              <w:jc w:val="left"/>
              <w:rPr>
                <w:rFonts w:ascii="宋体" w:eastAsia="宋体" w:hAnsi="宋体" w:cs="宋体"/>
                <w:b/>
                <w:bCs/>
                <w:color w:val="000000"/>
                <w:sz w:val="22"/>
              </w:rPr>
            </w:pPr>
          </w:p>
        </w:tc>
        <w:tc>
          <w:tcPr>
            <w:tcW w:w="6720" w:type="dxa"/>
            <w:vMerge/>
            <w:tcBorders>
              <w:top w:val="single" w:sz="4" w:space="0" w:color="auto"/>
              <w:left w:val="single" w:sz="4" w:space="0" w:color="auto"/>
              <w:bottom w:val="single" w:sz="4" w:space="0" w:color="000000"/>
              <w:right w:val="single" w:sz="4" w:space="0" w:color="000000"/>
            </w:tcBorders>
            <w:vAlign w:val="center"/>
          </w:tcPr>
          <w:p w:rsidR="003C35B3" w:rsidRDefault="003C35B3">
            <w:pPr>
              <w:widowControl/>
              <w:jc w:val="left"/>
              <w:rPr>
                <w:rFonts w:ascii="宋体" w:eastAsia="宋体" w:hAnsi="宋体" w:cs="宋体"/>
                <w:color w:val="000000"/>
                <w:sz w:val="22"/>
              </w:rPr>
            </w:pPr>
          </w:p>
        </w:tc>
      </w:tr>
      <w:tr w:rsidR="003C35B3">
        <w:trPr>
          <w:trHeight w:val="280"/>
          <w:jc w:val="center"/>
        </w:trPr>
        <w:tc>
          <w:tcPr>
            <w:tcW w:w="9494" w:type="dxa"/>
            <w:gridSpan w:val="2"/>
            <w:tcBorders>
              <w:top w:val="single" w:sz="4" w:space="0" w:color="auto"/>
              <w:left w:val="single" w:sz="4" w:space="0" w:color="auto"/>
              <w:bottom w:val="single" w:sz="4" w:space="0" w:color="auto"/>
              <w:right w:val="single" w:sz="4" w:space="0" w:color="000000"/>
            </w:tcBorders>
            <w:shd w:val="clear" w:color="auto" w:fill="auto"/>
            <w:noWrap/>
          </w:tcPr>
          <w:p w:rsidR="003C35B3" w:rsidRDefault="00B816B1">
            <w:pPr>
              <w:widowControl/>
              <w:jc w:val="left"/>
              <w:rPr>
                <w:rFonts w:ascii="宋体" w:eastAsia="宋体" w:hAnsi="宋体" w:cs="宋体"/>
                <w:color w:val="000000"/>
                <w:sz w:val="22"/>
              </w:rPr>
            </w:pPr>
            <w:r>
              <w:rPr>
                <w:rFonts w:ascii="宋体" w:eastAsia="宋体" w:hAnsi="宋体" w:cs="宋体" w:hint="eastAsia"/>
                <w:b/>
                <w:bCs/>
                <w:color w:val="000000"/>
                <w:sz w:val="22"/>
              </w:rPr>
              <w:t xml:space="preserve">是否能够提供药品标签、处方复印件等资料  </w:t>
            </w:r>
            <w:r>
              <w:rPr>
                <w:rFonts w:ascii="宋体" w:eastAsia="宋体" w:hAnsi="宋体" w:cs="宋体" w:hint="eastAsia"/>
                <w:color w:val="000000"/>
                <w:sz w:val="22"/>
              </w:rPr>
              <w:t xml:space="preserve">□是 </w:t>
            </w:r>
            <w:r>
              <w:rPr>
                <w:rFonts w:ascii="宋体" w:eastAsia="宋体" w:hAnsi="宋体" w:cs="宋体"/>
                <w:color w:val="000000"/>
                <w:sz w:val="22"/>
              </w:rPr>
              <w:t xml:space="preserve">    </w:t>
            </w:r>
            <w:r>
              <w:rPr>
                <w:rFonts w:ascii="宋体" w:eastAsia="宋体" w:hAnsi="宋体" w:cs="宋体" w:hint="eastAsia"/>
                <w:color w:val="000000"/>
                <w:sz w:val="22"/>
              </w:rPr>
              <w:t xml:space="preserve"> □否 </w:t>
            </w:r>
            <w:r>
              <w:rPr>
                <w:rFonts w:ascii="宋体" w:eastAsia="宋体" w:hAnsi="宋体" w:cs="宋体"/>
                <w:color w:val="000000"/>
                <w:sz w:val="22"/>
              </w:rPr>
              <w:t xml:space="preserve">      </w:t>
            </w:r>
            <w:r>
              <w:rPr>
                <w:rFonts w:ascii="宋体" w:eastAsia="宋体" w:hAnsi="宋体" w:cs="宋体" w:hint="eastAsia"/>
                <w:color w:val="000000"/>
                <w:sz w:val="22"/>
              </w:rPr>
              <w:t>其他______</w:t>
            </w:r>
          </w:p>
        </w:tc>
      </w:tr>
      <w:tr w:rsidR="003C35B3">
        <w:trPr>
          <w:trHeight w:val="312"/>
          <w:jc w:val="center"/>
        </w:trPr>
        <w:tc>
          <w:tcPr>
            <w:tcW w:w="9494" w:type="dxa"/>
            <w:gridSpan w:val="2"/>
            <w:tcBorders>
              <w:top w:val="single" w:sz="4" w:space="0" w:color="auto"/>
              <w:left w:val="single" w:sz="4" w:space="0" w:color="auto"/>
              <w:bottom w:val="single" w:sz="4" w:space="0" w:color="000000"/>
              <w:right w:val="single" w:sz="4" w:space="0" w:color="000000"/>
            </w:tcBorders>
            <w:shd w:val="clear" w:color="auto" w:fill="auto"/>
            <w:noWrap/>
          </w:tcPr>
          <w:p w:rsidR="003C35B3" w:rsidRDefault="00B816B1">
            <w:pPr>
              <w:widowControl/>
              <w:spacing w:beforeLines="50" w:before="156" w:afterLines="50" w:after="156"/>
              <w:jc w:val="left"/>
              <w:rPr>
                <w:rFonts w:ascii="宋体" w:eastAsia="宋体" w:hAnsi="宋体" w:cs="宋体"/>
                <w:b/>
                <w:bCs/>
                <w:color w:val="000000"/>
                <w:sz w:val="22"/>
              </w:rPr>
            </w:pPr>
            <w:r>
              <w:rPr>
                <w:rFonts w:ascii="宋体" w:eastAsia="宋体" w:hAnsi="宋体" w:cs="宋体" w:hint="eastAsia"/>
                <w:b/>
                <w:bCs/>
                <w:color w:val="000000"/>
                <w:sz w:val="22"/>
              </w:rPr>
              <w:t xml:space="preserve">差错发生的经过： </w:t>
            </w:r>
          </w:p>
        </w:tc>
      </w:tr>
      <w:tr w:rsidR="003C35B3">
        <w:trPr>
          <w:trHeight w:val="468"/>
          <w:jc w:val="center"/>
        </w:trPr>
        <w:tc>
          <w:tcPr>
            <w:tcW w:w="9494" w:type="dxa"/>
            <w:gridSpan w:val="2"/>
            <w:tcBorders>
              <w:top w:val="single" w:sz="4" w:space="0" w:color="auto"/>
              <w:left w:val="single" w:sz="4" w:space="0" w:color="auto"/>
              <w:bottom w:val="single" w:sz="4" w:space="0" w:color="000000"/>
              <w:right w:val="single" w:sz="4" w:space="0" w:color="000000"/>
            </w:tcBorders>
            <w:shd w:val="clear" w:color="auto" w:fill="auto"/>
            <w:noWrap/>
          </w:tcPr>
          <w:p w:rsidR="003C35B3" w:rsidRDefault="00B816B1">
            <w:pPr>
              <w:widowControl/>
              <w:spacing w:beforeLines="50" w:before="156" w:afterLines="50" w:after="156" w:line="240" w:lineRule="exact"/>
              <w:jc w:val="left"/>
              <w:rPr>
                <w:rFonts w:ascii="宋体" w:eastAsia="宋体" w:hAnsi="宋体" w:cs="宋体"/>
                <w:b/>
                <w:bCs/>
                <w:color w:val="000000"/>
                <w:sz w:val="22"/>
              </w:rPr>
            </w:pPr>
            <w:r>
              <w:rPr>
                <w:rFonts w:ascii="宋体" w:eastAsia="宋体" w:hAnsi="宋体" w:cs="宋体" w:hint="eastAsia"/>
                <w:b/>
                <w:bCs/>
                <w:color w:val="000000"/>
                <w:sz w:val="22"/>
              </w:rPr>
              <w:t>事件处理情况：</w:t>
            </w:r>
          </w:p>
        </w:tc>
      </w:tr>
      <w:tr w:rsidR="003C35B3">
        <w:trPr>
          <w:trHeight w:val="312"/>
          <w:jc w:val="center"/>
        </w:trPr>
        <w:tc>
          <w:tcPr>
            <w:tcW w:w="9494" w:type="dxa"/>
            <w:gridSpan w:val="2"/>
            <w:tcBorders>
              <w:top w:val="single" w:sz="4" w:space="0" w:color="auto"/>
              <w:left w:val="single" w:sz="4" w:space="0" w:color="auto"/>
              <w:bottom w:val="single" w:sz="4" w:space="0" w:color="000000"/>
              <w:right w:val="single" w:sz="4" w:space="0" w:color="000000"/>
            </w:tcBorders>
            <w:shd w:val="clear" w:color="auto" w:fill="auto"/>
            <w:noWrap/>
          </w:tcPr>
          <w:p w:rsidR="003C35B3" w:rsidRDefault="00B816B1">
            <w:pPr>
              <w:widowControl/>
              <w:spacing w:beforeLines="50" w:before="156" w:afterLines="50" w:after="156" w:line="240" w:lineRule="exact"/>
              <w:jc w:val="left"/>
              <w:rPr>
                <w:rFonts w:ascii="宋体" w:eastAsia="宋体" w:hAnsi="宋体" w:cs="宋体"/>
                <w:b/>
                <w:bCs/>
                <w:color w:val="000000"/>
                <w:sz w:val="22"/>
              </w:rPr>
            </w:pPr>
            <w:r>
              <w:rPr>
                <w:rFonts w:ascii="宋体" w:eastAsia="宋体" w:hAnsi="宋体" w:cs="宋体" w:hint="eastAsia"/>
                <w:b/>
                <w:bCs/>
                <w:color w:val="000000"/>
                <w:sz w:val="22"/>
              </w:rPr>
              <w:t>持续改进措施：</w:t>
            </w:r>
          </w:p>
        </w:tc>
      </w:tr>
    </w:tbl>
    <w:p w:rsidR="003C35B3" w:rsidRDefault="003C35B3">
      <w:pPr>
        <w:spacing w:line="340" w:lineRule="exact"/>
        <w:jc w:val="center"/>
        <w:rPr>
          <w:b/>
          <w:sz w:val="24"/>
          <w:szCs w:val="24"/>
        </w:rPr>
        <w:sectPr w:rsidR="003C35B3" w:rsidSect="00D73B1D">
          <w:pgSz w:w="11906" w:h="16838"/>
          <w:pgMar w:top="1440" w:right="1800" w:bottom="1440" w:left="1800" w:header="851" w:footer="992" w:gutter="0"/>
          <w:cols w:space="425"/>
          <w:docGrid w:type="lines" w:linePitch="312"/>
        </w:sectPr>
      </w:pPr>
    </w:p>
    <w:p w:rsidR="003C35B3" w:rsidRDefault="00B816B1">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b/>
          <w:kern w:val="2"/>
          <w:sz w:val="24"/>
          <w:szCs w:val="24"/>
        </w:rPr>
        <w:lastRenderedPageBreak/>
        <w:t>表</w:t>
      </w:r>
      <w:r>
        <w:rPr>
          <w:rFonts w:ascii="宋体" w:eastAsia="宋体" w:hAnsi="宋体" w:cs="Times New Roman"/>
          <w:b/>
          <w:kern w:val="2"/>
          <w:sz w:val="24"/>
          <w:szCs w:val="24"/>
        </w:rPr>
        <w:t>6</w:t>
      </w:r>
      <w:r>
        <w:rPr>
          <w:rFonts w:ascii="宋体" w:eastAsia="宋体" w:hAnsi="宋体" w:cs="Times New Roman" w:hint="eastAsia"/>
          <w:b/>
          <w:kern w:val="2"/>
          <w:sz w:val="24"/>
          <w:szCs w:val="24"/>
        </w:rPr>
        <w:t>.互联网用药交代单</w:t>
      </w:r>
    </w:p>
    <w:tbl>
      <w:tblPr>
        <w:tblStyle w:val="a9"/>
        <w:tblW w:w="0" w:type="auto"/>
        <w:jc w:val="center"/>
        <w:tblInd w:w="0" w:type="dxa"/>
        <w:tblLook w:val="04A0" w:firstRow="1" w:lastRow="0" w:firstColumn="1" w:lastColumn="0" w:noHBand="0" w:noVBand="1"/>
      </w:tblPr>
      <w:tblGrid>
        <w:gridCol w:w="1043"/>
        <w:gridCol w:w="1037"/>
        <w:gridCol w:w="1042"/>
        <w:gridCol w:w="1036"/>
        <w:gridCol w:w="1042"/>
        <w:gridCol w:w="1036"/>
        <w:gridCol w:w="1043"/>
        <w:gridCol w:w="1037"/>
      </w:tblGrid>
      <w:tr w:rsidR="003C35B3">
        <w:trPr>
          <w:jc w:val="center"/>
        </w:trPr>
        <w:tc>
          <w:tcPr>
            <w:tcW w:w="1043" w:type="dxa"/>
            <w:vAlign w:val="center"/>
          </w:tcPr>
          <w:p w:rsidR="003C35B3" w:rsidRDefault="00B816B1">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姓名</w:t>
            </w:r>
          </w:p>
        </w:tc>
        <w:tc>
          <w:tcPr>
            <w:tcW w:w="1037" w:type="dxa"/>
            <w:vAlign w:val="center"/>
          </w:tcPr>
          <w:p w:rsidR="003C35B3" w:rsidRDefault="003C35B3">
            <w:pPr>
              <w:adjustRightInd w:val="0"/>
              <w:snapToGrid w:val="0"/>
              <w:spacing w:afterLines="100" w:after="312"/>
              <w:jc w:val="center"/>
              <w:rPr>
                <w:rFonts w:ascii="宋体" w:eastAsia="宋体" w:hAnsi="宋体" w:cs="Times New Roman"/>
                <w:bCs/>
                <w:kern w:val="2"/>
                <w:sz w:val="24"/>
                <w:szCs w:val="24"/>
              </w:rPr>
            </w:pPr>
          </w:p>
        </w:tc>
        <w:tc>
          <w:tcPr>
            <w:tcW w:w="1042" w:type="dxa"/>
            <w:vAlign w:val="center"/>
          </w:tcPr>
          <w:p w:rsidR="003C35B3" w:rsidRDefault="00B816B1">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性别</w:t>
            </w:r>
          </w:p>
        </w:tc>
        <w:tc>
          <w:tcPr>
            <w:tcW w:w="1036" w:type="dxa"/>
            <w:vAlign w:val="center"/>
          </w:tcPr>
          <w:p w:rsidR="003C35B3" w:rsidRDefault="003C35B3">
            <w:pPr>
              <w:adjustRightInd w:val="0"/>
              <w:snapToGrid w:val="0"/>
              <w:spacing w:afterLines="100" w:after="312"/>
              <w:jc w:val="center"/>
              <w:rPr>
                <w:rFonts w:ascii="宋体" w:eastAsia="宋体" w:hAnsi="宋体" w:cs="Times New Roman"/>
                <w:bCs/>
                <w:kern w:val="2"/>
                <w:sz w:val="24"/>
                <w:szCs w:val="24"/>
              </w:rPr>
            </w:pPr>
          </w:p>
        </w:tc>
        <w:tc>
          <w:tcPr>
            <w:tcW w:w="1042" w:type="dxa"/>
            <w:vAlign w:val="center"/>
          </w:tcPr>
          <w:p w:rsidR="003C35B3" w:rsidRDefault="00B816B1">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年龄</w:t>
            </w:r>
          </w:p>
        </w:tc>
        <w:tc>
          <w:tcPr>
            <w:tcW w:w="1036" w:type="dxa"/>
            <w:vAlign w:val="center"/>
          </w:tcPr>
          <w:p w:rsidR="003C35B3" w:rsidRDefault="003C35B3">
            <w:pPr>
              <w:adjustRightInd w:val="0"/>
              <w:snapToGrid w:val="0"/>
              <w:spacing w:afterLines="100" w:after="312"/>
              <w:jc w:val="center"/>
              <w:rPr>
                <w:rFonts w:ascii="宋体" w:eastAsia="宋体" w:hAnsi="宋体" w:cs="Times New Roman"/>
                <w:b/>
                <w:kern w:val="2"/>
                <w:sz w:val="24"/>
                <w:szCs w:val="24"/>
              </w:rPr>
            </w:pPr>
          </w:p>
        </w:tc>
        <w:tc>
          <w:tcPr>
            <w:tcW w:w="1043" w:type="dxa"/>
            <w:vAlign w:val="center"/>
          </w:tcPr>
          <w:p w:rsidR="003C35B3" w:rsidRDefault="00B816B1">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bCs/>
                <w:kern w:val="2"/>
                <w:sz w:val="24"/>
                <w:szCs w:val="24"/>
              </w:rPr>
              <w:t>就诊科室</w:t>
            </w:r>
          </w:p>
        </w:tc>
        <w:tc>
          <w:tcPr>
            <w:tcW w:w="1037" w:type="dxa"/>
            <w:vAlign w:val="center"/>
          </w:tcPr>
          <w:p w:rsidR="003C35B3" w:rsidRDefault="003C35B3">
            <w:pPr>
              <w:adjustRightInd w:val="0"/>
              <w:snapToGrid w:val="0"/>
              <w:spacing w:afterLines="100" w:after="312"/>
              <w:jc w:val="center"/>
              <w:rPr>
                <w:rFonts w:ascii="宋体" w:eastAsia="宋体" w:hAnsi="宋体" w:cs="Times New Roman"/>
                <w:b/>
                <w:kern w:val="2"/>
                <w:sz w:val="24"/>
                <w:szCs w:val="24"/>
              </w:rPr>
            </w:pPr>
          </w:p>
        </w:tc>
      </w:tr>
      <w:tr w:rsidR="003C35B3">
        <w:trPr>
          <w:jc w:val="center"/>
        </w:trPr>
        <w:tc>
          <w:tcPr>
            <w:tcW w:w="1043" w:type="dxa"/>
            <w:vAlign w:val="center"/>
          </w:tcPr>
          <w:p w:rsidR="003C35B3" w:rsidRDefault="00B816B1">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就诊卡号</w:t>
            </w:r>
          </w:p>
        </w:tc>
        <w:tc>
          <w:tcPr>
            <w:tcW w:w="1037" w:type="dxa"/>
            <w:vAlign w:val="center"/>
          </w:tcPr>
          <w:p w:rsidR="003C35B3" w:rsidRDefault="003C35B3">
            <w:pPr>
              <w:adjustRightInd w:val="0"/>
              <w:snapToGrid w:val="0"/>
              <w:spacing w:afterLines="100" w:after="312"/>
              <w:jc w:val="center"/>
              <w:rPr>
                <w:rFonts w:ascii="宋体" w:eastAsia="宋体" w:hAnsi="宋体" w:cs="Times New Roman"/>
                <w:b/>
                <w:kern w:val="2"/>
                <w:sz w:val="24"/>
                <w:szCs w:val="24"/>
              </w:rPr>
            </w:pPr>
          </w:p>
        </w:tc>
        <w:tc>
          <w:tcPr>
            <w:tcW w:w="1042" w:type="dxa"/>
            <w:vAlign w:val="center"/>
          </w:tcPr>
          <w:p w:rsidR="003C35B3" w:rsidRDefault="00B816B1">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就诊日期</w:t>
            </w:r>
          </w:p>
        </w:tc>
        <w:tc>
          <w:tcPr>
            <w:tcW w:w="1036" w:type="dxa"/>
            <w:vAlign w:val="center"/>
          </w:tcPr>
          <w:p w:rsidR="003C35B3" w:rsidRDefault="003C35B3">
            <w:pPr>
              <w:adjustRightInd w:val="0"/>
              <w:snapToGrid w:val="0"/>
              <w:spacing w:afterLines="100" w:after="312"/>
              <w:jc w:val="center"/>
              <w:rPr>
                <w:rFonts w:ascii="宋体" w:eastAsia="宋体" w:hAnsi="宋体" w:cs="Times New Roman"/>
                <w:b/>
                <w:kern w:val="2"/>
                <w:sz w:val="24"/>
                <w:szCs w:val="24"/>
              </w:rPr>
            </w:pPr>
          </w:p>
        </w:tc>
        <w:tc>
          <w:tcPr>
            <w:tcW w:w="1042" w:type="dxa"/>
            <w:vAlign w:val="center"/>
          </w:tcPr>
          <w:p w:rsidR="003C35B3" w:rsidRDefault="00B816B1">
            <w:pPr>
              <w:adjustRightInd w:val="0"/>
              <w:snapToGrid w:val="0"/>
              <w:spacing w:afterLines="100" w:after="312"/>
              <w:jc w:val="center"/>
              <w:rPr>
                <w:rFonts w:ascii="宋体" w:eastAsia="宋体" w:hAnsi="宋体" w:cs="Times New Roman"/>
                <w:bCs/>
                <w:kern w:val="2"/>
                <w:sz w:val="24"/>
                <w:szCs w:val="24"/>
              </w:rPr>
            </w:pPr>
            <w:r>
              <w:rPr>
                <w:rFonts w:ascii="宋体" w:eastAsia="宋体" w:hAnsi="宋体" w:cs="Times New Roman" w:hint="eastAsia"/>
                <w:bCs/>
                <w:kern w:val="2"/>
                <w:sz w:val="24"/>
                <w:szCs w:val="24"/>
              </w:rPr>
              <w:t>临床诊断</w:t>
            </w:r>
          </w:p>
        </w:tc>
        <w:tc>
          <w:tcPr>
            <w:tcW w:w="3116" w:type="dxa"/>
            <w:gridSpan w:val="3"/>
            <w:vAlign w:val="center"/>
          </w:tcPr>
          <w:p w:rsidR="003C35B3" w:rsidRDefault="003C35B3">
            <w:pPr>
              <w:adjustRightInd w:val="0"/>
              <w:snapToGrid w:val="0"/>
              <w:spacing w:afterLines="100" w:after="312"/>
              <w:jc w:val="center"/>
              <w:rPr>
                <w:rFonts w:ascii="宋体" w:eastAsia="宋体" w:hAnsi="宋体" w:cs="Times New Roman"/>
                <w:b/>
                <w:kern w:val="2"/>
                <w:sz w:val="24"/>
                <w:szCs w:val="24"/>
              </w:rPr>
            </w:pPr>
          </w:p>
        </w:tc>
      </w:tr>
      <w:tr w:rsidR="003C35B3">
        <w:trPr>
          <w:jc w:val="center"/>
        </w:trPr>
        <w:tc>
          <w:tcPr>
            <w:tcW w:w="2080" w:type="dxa"/>
            <w:gridSpan w:val="2"/>
            <w:vAlign w:val="center"/>
          </w:tcPr>
          <w:p w:rsidR="003C35B3" w:rsidRDefault="00B816B1">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sz w:val="24"/>
                <w:szCs w:val="24"/>
              </w:rPr>
              <w:t>药品名称</w:t>
            </w:r>
          </w:p>
        </w:tc>
        <w:tc>
          <w:tcPr>
            <w:tcW w:w="2078" w:type="dxa"/>
            <w:gridSpan w:val="2"/>
            <w:vAlign w:val="center"/>
          </w:tcPr>
          <w:p w:rsidR="003C35B3" w:rsidRDefault="00B816B1">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sz w:val="24"/>
                <w:szCs w:val="24"/>
              </w:rPr>
              <w:t>用途</w:t>
            </w:r>
          </w:p>
        </w:tc>
        <w:tc>
          <w:tcPr>
            <w:tcW w:w="2078" w:type="dxa"/>
            <w:gridSpan w:val="2"/>
            <w:vAlign w:val="center"/>
          </w:tcPr>
          <w:p w:rsidR="003C35B3" w:rsidRDefault="00B816B1">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sz w:val="24"/>
                <w:szCs w:val="24"/>
              </w:rPr>
              <w:t>用法用量</w:t>
            </w:r>
          </w:p>
        </w:tc>
        <w:tc>
          <w:tcPr>
            <w:tcW w:w="2080" w:type="dxa"/>
            <w:gridSpan w:val="2"/>
            <w:vAlign w:val="center"/>
          </w:tcPr>
          <w:p w:rsidR="003C35B3" w:rsidRDefault="00B816B1">
            <w:pPr>
              <w:adjustRightInd w:val="0"/>
              <w:snapToGrid w:val="0"/>
              <w:spacing w:afterLines="100" w:after="312"/>
              <w:jc w:val="center"/>
              <w:rPr>
                <w:rFonts w:ascii="宋体" w:eastAsia="宋体" w:hAnsi="宋体" w:cs="Times New Roman"/>
                <w:b/>
                <w:kern w:val="2"/>
                <w:sz w:val="24"/>
                <w:szCs w:val="24"/>
              </w:rPr>
            </w:pPr>
            <w:r>
              <w:rPr>
                <w:rFonts w:ascii="宋体" w:eastAsia="宋体" w:hAnsi="宋体" w:cs="Times New Roman" w:hint="eastAsia"/>
                <w:sz w:val="24"/>
                <w:szCs w:val="24"/>
              </w:rPr>
              <w:t>注意事项</w:t>
            </w:r>
          </w:p>
        </w:tc>
      </w:tr>
      <w:tr w:rsidR="003C35B3">
        <w:trPr>
          <w:jc w:val="center"/>
        </w:trPr>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r>
      <w:tr w:rsidR="003C35B3">
        <w:trPr>
          <w:jc w:val="center"/>
        </w:trPr>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r>
      <w:tr w:rsidR="003C35B3">
        <w:trPr>
          <w:jc w:val="center"/>
        </w:trPr>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r>
      <w:tr w:rsidR="003C35B3">
        <w:trPr>
          <w:jc w:val="center"/>
        </w:trPr>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r>
      <w:tr w:rsidR="003C35B3">
        <w:trPr>
          <w:jc w:val="center"/>
        </w:trPr>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r>
      <w:tr w:rsidR="003C35B3">
        <w:trPr>
          <w:jc w:val="center"/>
        </w:trPr>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78"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c>
          <w:tcPr>
            <w:tcW w:w="2080" w:type="dxa"/>
            <w:gridSpan w:val="2"/>
            <w:vAlign w:val="center"/>
          </w:tcPr>
          <w:p w:rsidR="003C35B3" w:rsidRDefault="003C35B3">
            <w:pPr>
              <w:adjustRightInd w:val="0"/>
              <w:snapToGrid w:val="0"/>
              <w:spacing w:afterLines="100" w:after="312"/>
              <w:jc w:val="center"/>
              <w:rPr>
                <w:rFonts w:ascii="宋体" w:eastAsia="宋体" w:hAnsi="宋体" w:cs="Times New Roman"/>
                <w:sz w:val="24"/>
                <w:szCs w:val="24"/>
              </w:rPr>
            </w:pPr>
          </w:p>
        </w:tc>
      </w:tr>
    </w:tbl>
    <w:p w:rsidR="003C35B3" w:rsidRDefault="00B816B1">
      <w:pPr>
        <w:adjustRightInd w:val="0"/>
        <w:snapToGrid w:val="0"/>
        <w:ind w:firstLineChars="150" w:firstLine="360"/>
        <w:rPr>
          <w:rFonts w:ascii="宋体" w:eastAsia="宋体" w:hAnsi="宋体" w:cs="Times New Roman"/>
          <w:kern w:val="2"/>
          <w:sz w:val="24"/>
          <w:szCs w:val="24"/>
        </w:rPr>
      </w:pPr>
      <w:r>
        <w:rPr>
          <w:rFonts w:ascii="宋体" w:eastAsia="宋体" w:hAnsi="宋体" w:cs="Times New Roman" w:hint="eastAsia"/>
          <w:kern w:val="2"/>
          <w:sz w:val="24"/>
          <w:szCs w:val="24"/>
          <w:u w:val="single"/>
        </w:rPr>
        <w:t xml:space="preserve">   </w:t>
      </w:r>
      <w:r>
        <w:rPr>
          <w:rFonts w:ascii="宋体" w:eastAsia="宋体" w:hAnsi="宋体" w:cs="Times New Roman"/>
          <w:kern w:val="2"/>
          <w:sz w:val="24"/>
          <w:szCs w:val="24"/>
          <w:u w:val="single"/>
        </w:rPr>
        <w:t xml:space="preserve">                                                        </w:t>
      </w:r>
    </w:p>
    <w:p w:rsidR="003C35B3" w:rsidRDefault="00B816B1">
      <w:pPr>
        <w:spacing w:line="360" w:lineRule="auto"/>
        <w:rPr>
          <w:rFonts w:ascii="宋体" w:eastAsia="宋体" w:hAnsi="宋体" w:cs="Times New Roman"/>
          <w:kern w:val="2"/>
          <w:sz w:val="24"/>
          <w:szCs w:val="24"/>
        </w:rPr>
      </w:pPr>
      <w:r>
        <w:rPr>
          <w:rFonts w:ascii="宋体" w:eastAsia="宋体" w:hAnsi="宋体" w:cs="Times New Roman" w:hint="eastAsia"/>
          <w:kern w:val="2"/>
          <w:sz w:val="24"/>
          <w:szCs w:val="24"/>
        </w:rPr>
        <w:t>有任何关于药物的疑问，</w:t>
      </w:r>
      <w:r>
        <w:rPr>
          <w:rFonts w:ascii="宋体" w:eastAsia="宋体" w:hAnsi="宋体" w:cs="Times New Roman" w:hint="eastAsia"/>
          <w:kern w:val="2"/>
          <w:sz w:val="24"/>
          <w:szCs w:val="24"/>
          <w:lang w:val="pl-PL"/>
        </w:rPr>
        <w:t>请及时与药师联系！</w:t>
      </w:r>
      <w:r>
        <w:rPr>
          <w:rFonts w:ascii="宋体" w:eastAsia="宋体" w:hAnsi="宋体" w:cs="Times New Roman" w:hint="eastAsia"/>
          <w:kern w:val="2"/>
          <w:sz w:val="24"/>
          <w:szCs w:val="24"/>
        </w:rPr>
        <w:t>联系电话：</w:t>
      </w:r>
    </w:p>
    <w:p w:rsidR="003C35B3" w:rsidRDefault="00B816B1">
      <w:pPr>
        <w:spacing w:line="360" w:lineRule="auto"/>
        <w:rPr>
          <w:rFonts w:ascii="宋体" w:eastAsia="宋体" w:hAnsi="宋体" w:cs="Times New Roman"/>
          <w:kern w:val="2"/>
          <w:sz w:val="24"/>
          <w:szCs w:val="24"/>
          <w:lang w:val="pl-PL"/>
        </w:rPr>
      </w:pPr>
      <w:r>
        <w:rPr>
          <w:rFonts w:ascii="宋体" w:eastAsia="宋体" w:hAnsi="宋体" w:cs="Times New Roman"/>
          <w:kern w:val="2"/>
          <w:sz w:val="24"/>
          <w:szCs w:val="24"/>
        </w:rPr>
        <w:t xml:space="preserve">                                        </w:t>
      </w:r>
    </w:p>
    <w:p w:rsidR="003C35B3" w:rsidRDefault="00B816B1">
      <w:pPr>
        <w:spacing w:line="360" w:lineRule="auto"/>
        <w:rPr>
          <w:rFonts w:ascii="宋体" w:eastAsia="宋体" w:hAnsi="宋体" w:cs="Times New Roman"/>
          <w:kern w:val="2"/>
          <w:sz w:val="24"/>
          <w:szCs w:val="24"/>
          <w:lang w:val="pl-PL"/>
        </w:rPr>
      </w:pPr>
      <w:r>
        <w:rPr>
          <w:rFonts w:ascii="宋体" w:eastAsia="宋体" w:hAnsi="宋体" w:cs="Times New Roman" w:hint="eastAsia"/>
          <w:kern w:val="2"/>
          <w:sz w:val="24"/>
          <w:szCs w:val="24"/>
          <w:lang w:val="pl-PL"/>
        </w:rPr>
        <w:t xml:space="preserve">  </w:t>
      </w:r>
    </w:p>
    <w:p w:rsidR="003C35B3" w:rsidRDefault="003C35B3">
      <w:pPr>
        <w:spacing w:line="360" w:lineRule="auto"/>
        <w:rPr>
          <w:rFonts w:ascii="宋体" w:eastAsia="宋体" w:hAnsi="宋体" w:cs="Times New Roman"/>
          <w:kern w:val="2"/>
          <w:sz w:val="24"/>
          <w:szCs w:val="24"/>
          <w:lang w:val="pl-PL"/>
        </w:rPr>
      </w:pPr>
    </w:p>
    <w:p w:rsidR="003C35B3" w:rsidRDefault="00B816B1">
      <w:pPr>
        <w:rPr>
          <w:rFonts w:ascii="宋体" w:eastAsia="宋体" w:hAnsi="宋体" w:cs="Times New Roman"/>
          <w:kern w:val="2"/>
          <w:sz w:val="24"/>
          <w:szCs w:val="24"/>
          <w:lang w:val="pl-PL"/>
        </w:rPr>
      </w:pPr>
      <w:r>
        <w:rPr>
          <w:rFonts w:ascii="宋体" w:eastAsia="宋体" w:hAnsi="宋体" w:cs="Times New Roman" w:hint="eastAsia"/>
          <w:kern w:val="2"/>
          <w:sz w:val="24"/>
          <w:szCs w:val="24"/>
          <w:lang w:val="pl-PL"/>
        </w:rPr>
        <w:t xml:space="preserve">                                             </w:t>
      </w:r>
    </w:p>
    <w:p w:rsidR="003C35B3" w:rsidRDefault="00B816B1">
      <w:pPr>
        <w:ind w:firstLineChars="2400" w:firstLine="5760"/>
        <w:rPr>
          <w:rFonts w:ascii="宋体" w:eastAsia="宋体" w:hAnsi="宋体" w:cs="Times New Roman"/>
          <w:kern w:val="2"/>
          <w:sz w:val="24"/>
          <w:szCs w:val="24"/>
          <w:lang w:val="pl-PL"/>
        </w:rPr>
      </w:pPr>
      <w:r>
        <w:rPr>
          <w:rFonts w:ascii="宋体" w:eastAsia="宋体" w:hAnsi="宋体" w:cs="Times New Roman" w:hint="eastAsia"/>
          <w:kern w:val="2"/>
          <w:sz w:val="24"/>
          <w:szCs w:val="24"/>
          <w:lang w:val="pl-PL"/>
        </w:rPr>
        <w:t>药师签名：</w:t>
      </w:r>
    </w:p>
    <w:p w:rsidR="003C35B3" w:rsidRDefault="003C35B3">
      <w:pPr>
        <w:rPr>
          <w:rFonts w:ascii="宋体" w:eastAsia="宋体" w:hAnsi="宋体" w:cs="Times New Roman"/>
          <w:kern w:val="2"/>
          <w:sz w:val="24"/>
          <w:szCs w:val="24"/>
          <w:lang w:val="pl-PL"/>
        </w:rPr>
      </w:pPr>
    </w:p>
    <w:p w:rsidR="003C35B3" w:rsidRDefault="00B816B1">
      <w:pPr>
        <w:rPr>
          <w:rFonts w:ascii="宋体" w:eastAsia="宋体" w:hAnsi="宋体" w:cs="Times New Roman"/>
          <w:kern w:val="2"/>
          <w:sz w:val="24"/>
          <w:szCs w:val="24"/>
          <w:lang w:val="pl-PL"/>
        </w:rPr>
      </w:pPr>
      <w:r>
        <w:rPr>
          <w:rFonts w:ascii="宋体" w:eastAsia="宋体" w:hAnsi="宋体" w:cs="Times New Roman" w:hint="eastAsia"/>
          <w:kern w:val="2"/>
          <w:sz w:val="24"/>
          <w:szCs w:val="24"/>
          <w:lang w:val="pl-PL"/>
        </w:rPr>
        <w:t xml:space="preserve"> </w:t>
      </w:r>
      <w:r>
        <w:rPr>
          <w:rFonts w:ascii="宋体" w:eastAsia="宋体" w:hAnsi="宋体" w:cs="Times New Roman"/>
          <w:kern w:val="2"/>
          <w:sz w:val="24"/>
          <w:szCs w:val="24"/>
          <w:lang w:val="pl-PL"/>
        </w:rPr>
        <w:t xml:space="preserve">                                               </w:t>
      </w:r>
      <w:r>
        <w:rPr>
          <w:rFonts w:ascii="宋体" w:eastAsia="宋体" w:hAnsi="宋体" w:cs="Times New Roman" w:hint="eastAsia"/>
          <w:kern w:val="2"/>
          <w:sz w:val="24"/>
          <w:szCs w:val="24"/>
          <w:lang w:val="pl-PL"/>
        </w:rPr>
        <w:t xml:space="preserve">日 </w:t>
      </w:r>
      <w:r>
        <w:rPr>
          <w:rFonts w:ascii="宋体" w:eastAsia="宋体" w:hAnsi="宋体" w:cs="Times New Roman"/>
          <w:kern w:val="2"/>
          <w:sz w:val="24"/>
          <w:szCs w:val="24"/>
          <w:lang w:val="pl-PL"/>
        </w:rPr>
        <w:t xml:space="preserve">   </w:t>
      </w:r>
      <w:r>
        <w:rPr>
          <w:rFonts w:ascii="宋体" w:eastAsia="宋体" w:hAnsi="宋体" w:cs="Times New Roman" w:hint="eastAsia"/>
          <w:kern w:val="2"/>
          <w:sz w:val="24"/>
          <w:szCs w:val="24"/>
          <w:lang w:val="pl-PL"/>
        </w:rPr>
        <w:t>期：</w:t>
      </w:r>
    </w:p>
    <w:p w:rsidR="003C35B3" w:rsidRDefault="00B816B1">
      <w:pPr>
        <w:rPr>
          <w:b/>
          <w:bCs/>
          <w:sz w:val="24"/>
        </w:rPr>
      </w:pPr>
      <w:r>
        <w:rPr>
          <w:rFonts w:ascii="宋体" w:eastAsia="宋体" w:hAnsi="宋体" w:cs="Times New Roman" w:hint="eastAsia"/>
          <w:bCs/>
          <w:kern w:val="2"/>
          <w:sz w:val="24"/>
        </w:rPr>
        <w:br w:type="page"/>
      </w:r>
    </w:p>
    <w:p w:rsidR="003C35B3" w:rsidRDefault="00B816B1">
      <w:pPr>
        <w:rPr>
          <w:b/>
          <w:bCs/>
          <w:sz w:val="24"/>
        </w:rPr>
      </w:pPr>
      <w:r>
        <w:rPr>
          <w:rFonts w:hint="eastAsia"/>
          <w:b/>
          <w:bCs/>
          <w:sz w:val="24"/>
        </w:rPr>
        <w:lastRenderedPageBreak/>
        <w:t>参考文献</w:t>
      </w:r>
    </w:p>
    <w:p w:rsidR="003C35B3" w:rsidRDefault="003C35B3">
      <w:pPr>
        <w:rPr>
          <w:b/>
          <w:bCs/>
          <w:sz w:val="24"/>
        </w:rPr>
      </w:pPr>
    </w:p>
    <w:p w:rsidR="003C35B3" w:rsidRDefault="00B816B1">
      <w:pPr>
        <w:numPr>
          <w:ilvl w:val="0"/>
          <w:numId w:val="5"/>
        </w:numPr>
        <w:rPr>
          <w:rFonts w:ascii="Times New Roman" w:hAnsi="Times New Roman" w:cs="Times New Roman"/>
          <w:sz w:val="24"/>
          <w:szCs w:val="24"/>
        </w:rPr>
      </w:pPr>
      <w:r>
        <w:rPr>
          <w:rFonts w:ascii="Times New Roman" w:hAnsi="Times New Roman" w:cs="Times New Roman"/>
          <w:sz w:val="24"/>
          <w:szCs w:val="24"/>
        </w:rPr>
        <w:t>国家卫生健康委，国家中医药管理局</w:t>
      </w:r>
      <w:r>
        <w:rPr>
          <w:rFonts w:ascii="Times New Roman" w:hAnsi="Times New Roman" w:cs="Times New Roman"/>
          <w:sz w:val="24"/>
          <w:szCs w:val="24"/>
        </w:rPr>
        <w:t>.</w:t>
      </w:r>
      <w:r>
        <w:rPr>
          <w:rFonts w:ascii="Times New Roman" w:hAnsi="Times New Roman" w:cs="Times New Roman"/>
          <w:sz w:val="24"/>
          <w:szCs w:val="24"/>
        </w:rPr>
        <w:t>关于加快药学服务高质量发展的意见</w:t>
      </w:r>
      <w:r>
        <w:rPr>
          <w:rFonts w:ascii="Times New Roman" w:hAnsi="Times New Roman" w:cs="Times New Roman"/>
          <w:sz w:val="24"/>
          <w:szCs w:val="24"/>
        </w:rPr>
        <w:t>(</w:t>
      </w:r>
      <w:r>
        <w:rPr>
          <w:rFonts w:ascii="Times New Roman" w:hAnsi="Times New Roman" w:cs="Times New Roman"/>
          <w:sz w:val="24"/>
          <w:szCs w:val="24"/>
        </w:rPr>
        <w:t>国卫</w:t>
      </w:r>
      <w:proofErr w:type="gramStart"/>
      <w:r>
        <w:rPr>
          <w:rFonts w:ascii="Times New Roman" w:hAnsi="Times New Roman" w:cs="Times New Roman"/>
          <w:sz w:val="24"/>
          <w:szCs w:val="24"/>
        </w:rPr>
        <w:t>医</w:t>
      </w:r>
      <w:proofErr w:type="gramEnd"/>
      <w:r>
        <w:rPr>
          <w:rFonts w:ascii="Times New Roman" w:hAnsi="Times New Roman" w:cs="Times New Roman"/>
          <w:sz w:val="24"/>
          <w:szCs w:val="24"/>
        </w:rPr>
        <w:t>发〔</w:t>
      </w:r>
      <w:r>
        <w:rPr>
          <w:rFonts w:ascii="Times New Roman" w:hAnsi="Times New Roman" w:cs="Times New Roman"/>
          <w:sz w:val="24"/>
          <w:szCs w:val="24"/>
        </w:rPr>
        <w:t>2018</w:t>
      </w:r>
      <w:r>
        <w:rPr>
          <w:rFonts w:ascii="Times New Roman" w:hAnsi="Times New Roman" w:cs="Times New Roman"/>
          <w:sz w:val="24"/>
          <w:szCs w:val="24"/>
        </w:rPr>
        <w:t>〕</w:t>
      </w:r>
      <w:r>
        <w:rPr>
          <w:rFonts w:ascii="Times New Roman" w:hAnsi="Times New Roman" w:cs="Times New Roman"/>
          <w:sz w:val="24"/>
          <w:szCs w:val="24"/>
        </w:rPr>
        <w:t>45</w:t>
      </w:r>
      <w:r>
        <w:rPr>
          <w:rFonts w:ascii="Times New Roman" w:hAnsi="Times New Roman" w:cs="Times New Roman"/>
          <w:sz w:val="24"/>
          <w:szCs w:val="24"/>
        </w:rPr>
        <w:t>号</w:t>
      </w:r>
      <w:r>
        <w:rPr>
          <w:rFonts w:ascii="Times New Roman" w:hAnsi="Times New Roman" w:cs="Times New Roman"/>
          <w:sz w:val="24"/>
          <w:szCs w:val="24"/>
        </w:rPr>
        <w:t>)[EB/OL].(2018-11-21).http</w:t>
      </w:r>
      <w:r>
        <w:rPr>
          <w:rFonts w:ascii="Times New Roman" w:hAnsi="Times New Roman" w:cs="Times New Roman"/>
          <w:sz w:val="24"/>
          <w:szCs w:val="24"/>
        </w:rPr>
        <w:t>：</w:t>
      </w:r>
      <w:r>
        <w:rPr>
          <w:rFonts w:ascii="Times New Roman" w:hAnsi="Times New Roman" w:cs="Times New Roman"/>
          <w:sz w:val="24"/>
          <w:szCs w:val="24"/>
        </w:rPr>
        <w:t>//www.nhc.gov.cn/yzygj/s7659/201811/ac342952cc114bd094fec1be086d2245.shtml</w:t>
      </w:r>
    </w:p>
    <w:p w:rsidR="003C35B3" w:rsidRDefault="00B816B1">
      <w:pPr>
        <w:widowControl/>
        <w:numPr>
          <w:ilvl w:val="0"/>
          <w:numId w:val="5"/>
        </w:numPr>
        <w:shd w:val="clear" w:color="auto" w:fill="FFFFFF"/>
        <w:rPr>
          <w:rFonts w:ascii="Times New Roman" w:hAnsi="Times New Roman" w:cs="Times New Roman"/>
          <w:sz w:val="24"/>
          <w:szCs w:val="24"/>
        </w:rPr>
      </w:pPr>
      <w:r>
        <w:rPr>
          <w:rFonts w:ascii="Times New Roman" w:hAnsi="Times New Roman" w:cs="Times New Roman"/>
          <w:sz w:val="24"/>
          <w:szCs w:val="24"/>
        </w:rPr>
        <w:t>中国药师协会患者教育工作委员会</w:t>
      </w:r>
      <w:r>
        <w:rPr>
          <w:rFonts w:ascii="Times New Roman" w:hAnsi="Times New Roman" w:cs="Times New Roman"/>
          <w:sz w:val="24"/>
          <w:szCs w:val="24"/>
        </w:rPr>
        <w:t>.</w:t>
      </w:r>
      <w:r>
        <w:rPr>
          <w:rFonts w:ascii="Times New Roman" w:hAnsi="Times New Roman" w:cs="Times New Roman"/>
          <w:sz w:val="24"/>
          <w:szCs w:val="24"/>
        </w:rPr>
        <w:t>药师提供互联网科普与咨询服务的专家共识</w:t>
      </w:r>
      <w:r>
        <w:rPr>
          <w:rFonts w:ascii="Times New Roman" w:hAnsi="Times New Roman" w:cs="Times New Roman"/>
          <w:sz w:val="24"/>
          <w:szCs w:val="24"/>
        </w:rPr>
        <w:t>(</w:t>
      </w:r>
      <w:r>
        <w:rPr>
          <w:rFonts w:ascii="Times New Roman" w:hAnsi="Times New Roman" w:cs="Times New Roman"/>
          <w:sz w:val="24"/>
          <w:szCs w:val="24"/>
        </w:rPr>
        <w:t>国药</w:t>
      </w:r>
      <w:proofErr w:type="gramStart"/>
      <w:r>
        <w:rPr>
          <w:rFonts w:ascii="Times New Roman" w:hAnsi="Times New Roman" w:cs="Times New Roman"/>
          <w:sz w:val="24"/>
          <w:szCs w:val="24"/>
        </w:rPr>
        <w:t>协患教</w:t>
      </w:r>
      <w:proofErr w:type="gramEnd"/>
      <w:r>
        <w:rPr>
          <w:rFonts w:ascii="Times New Roman" w:hAnsi="Times New Roman" w:cs="Times New Roman"/>
          <w:sz w:val="24"/>
          <w:szCs w:val="24"/>
        </w:rPr>
        <w:t>发〔</w:t>
      </w:r>
      <w:r>
        <w:rPr>
          <w:rFonts w:ascii="Times New Roman" w:hAnsi="Times New Roman" w:cs="Times New Roman"/>
          <w:sz w:val="24"/>
          <w:szCs w:val="24"/>
        </w:rPr>
        <w:t>2018</w:t>
      </w: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号</w:t>
      </w:r>
      <w:r>
        <w:rPr>
          <w:rFonts w:ascii="Times New Roman" w:hAnsi="Times New Roman" w:cs="Times New Roman"/>
          <w:sz w:val="24"/>
          <w:szCs w:val="24"/>
        </w:rPr>
        <w:t>)[EB/OL].(2018-08-15).http</w:t>
      </w:r>
      <w:r>
        <w:rPr>
          <w:rFonts w:ascii="Times New Roman" w:hAnsi="Times New Roman" w:cs="Times New Roman"/>
          <w:sz w:val="24"/>
          <w:szCs w:val="24"/>
        </w:rPr>
        <w:t>：</w:t>
      </w:r>
      <w:r>
        <w:rPr>
          <w:rFonts w:ascii="Times New Roman" w:hAnsi="Times New Roman" w:cs="Times New Roman"/>
          <w:sz w:val="24"/>
          <w:szCs w:val="24"/>
        </w:rPr>
        <w:t>//www.clponline.cn/info_show.asp?infoid=573</w:t>
      </w:r>
    </w:p>
    <w:p w:rsidR="003C35B3" w:rsidRDefault="00B816B1">
      <w:pPr>
        <w:widowControl/>
        <w:numPr>
          <w:ilvl w:val="0"/>
          <w:numId w:val="5"/>
        </w:numPr>
        <w:shd w:val="clear" w:color="auto" w:fill="FFFFFF"/>
        <w:rPr>
          <w:rFonts w:ascii="Times New Roman" w:hAnsi="Times New Roman" w:cs="Times New Roman"/>
          <w:sz w:val="24"/>
          <w:szCs w:val="24"/>
        </w:rPr>
      </w:pPr>
      <w:r>
        <w:rPr>
          <w:rFonts w:ascii="Times New Roman" w:hAnsi="Times New Roman" w:cs="Times New Roman"/>
          <w:sz w:val="24"/>
          <w:szCs w:val="24"/>
        </w:rPr>
        <w:t>卫生部办公厅</w:t>
      </w:r>
      <w:r>
        <w:rPr>
          <w:rFonts w:ascii="Times New Roman" w:hAnsi="Times New Roman" w:cs="Times New Roman"/>
          <w:sz w:val="24"/>
          <w:szCs w:val="24"/>
        </w:rPr>
        <w:t>.</w:t>
      </w:r>
      <w:r>
        <w:rPr>
          <w:rFonts w:ascii="Times New Roman" w:hAnsi="Times New Roman" w:cs="Times New Roman"/>
          <w:sz w:val="24"/>
          <w:szCs w:val="24"/>
        </w:rPr>
        <w:t>远程医疗管理规范</w:t>
      </w:r>
      <w:r>
        <w:rPr>
          <w:rFonts w:ascii="Times New Roman" w:hAnsi="Times New Roman" w:cs="Times New Roman"/>
          <w:sz w:val="24"/>
          <w:szCs w:val="24"/>
        </w:rPr>
        <w:t>(</w:t>
      </w:r>
      <w:r>
        <w:rPr>
          <w:rFonts w:ascii="Times New Roman" w:hAnsi="Times New Roman" w:cs="Times New Roman"/>
          <w:sz w:val="24"/>
          <w:szCs w:val="24"/>
        </w:rPr>
        <w:t>试行</w:t>
      </w:r>
      <w:r>
        <w:rPr>
          <w:rFonts w:ascii="Times New Roman" w:hAnsi="Times New Roman" w:cs="Times New Roman"/>
          <w:sz w:val="24"/>
          <w:szCs w:val="24"/>
        </w:rPr>
        <w:t>)[EB/OL].(2012-09-01).https</w:t>
      </w:r>
      <w:r>
        <w:rPr>
          <w:rFonts w:ascii="Times New Roman" w:hAnsi="Times New Roman" w:cs="Times New Roman"/>
          <w:sz w:val="24"/>
          <w:szCs w:val="24"/>
        </w:rPr>
        <w:t>：</w:t>
      </w:r>
      <w:r>
        <w:rPr>
          <w:rFonts w:ascii="Times New Roman" w:hAnsi="Times New Roman" w:cs="Times New Roman"/>
          <w:sz w:val="24"/>
          <w:szCs w:val="24"/>
        </w:rPr>
        <w:t>//www.zryhyy.com.cn/Html/News/Articles/310207.html</w:t>
      </w:r>
    </w:p>
    <w:p w:rsidR="003C35B3" w:rsidRDefault="00B816B1">
      <w:pPr>
        <w:widowControl/>
        <w:numPr>
          <w:ilvl w:val="0"/>
          <w:numId w:val="5"/>
        </w:numPr>
        <w:shd w:val="clear" w:color="auto" w:fill="FFFFFF"/>
        <w:rPr>
          <w:rFonts w:ascii="Times New Roman" w:hAnsi="Times New Roman" w:cs="Times New Roman"/>
          <w:sz w:val="24"/>
          <w:szCs w:val="24"/>
        </w:rPr>
      </w:pPr>
      <w:r>
        <w:rPr>
          <w:rFonts w:ascii="Times New Roman" w:hAnsi="Times New Roman" w:cs="Times New Roman" w:hint="eastAsia"/>
          <w:sz w:val="24"/>
          <w:szCs w:val="24"/>
        </w:rPr>
        <w:t>浙江省市场监督管理局</w:t>
      </w:r>
      <w:r>
        <w:rPr>
          <w:rFonts w:ascii="Times New Roman" w:hAnsi="Times New Roman" w:cs="Times New Roman" w:hint="eastAsia"/>
          <w:sz w:val="24"/>
          <w:szCs w:val="24"/>
        </w:rPr>
        <w:t>. DB33/T 2232-2019</w:t>
      </w:r>
      <w:r>
        <w:rPr>
          <w:rFonts w:ascii="Times New Roman" w:hAnsi="Times New Roman" w:cs="Times New Roman" w:hint="eastAsia"/>
          <w:sz w:val="24"/>
          <w:szCs w:val="24"/>
        </w:rPr>
        <w:t>《用药交待规范》省级地方标准</w:t>
      </w:r>
      <w:r>
        <w:rPr>
          <w:rFonts w:ascii="Times New Roman" w:hAnsi="Times New Roman" w:cs="Times New Roman" w:hint="eastAsia"/>
          <w:sz w:val="24"/>
          <w:szCs w:val="24"/>
        </w:rPr>
        <w:t>.</w:t>
      </w:r>
    </w:p>
    <w:p w:rsidR="003C35B3" w:rsidRDefault="003C35B3">
      <w:pPr>
        <w:spacing w:line="340" w:lineRule="exact"/>
        <w:rPr>
          <w:rFonts w:ascii="Times New Roman" w:eastAsia="宋体" w:hAnsi="Times New Roman" w:cs="Times New Roman"/>
          <w:sz w:val="24"/>
          <w:szCs w:val="24"/>
        </w:rPr>
      </w:pPr>
    </w:p>
    <w:p w:rsidR="003C35B3" w:rsidRDefault="003C35B3">
      <w:pPr>
        <w:rPr>
          <w:b/>
          <w:bCs/>
          <w:sz w:val="24"/>
        </w:rPr>
      </w:pPr>
    </w:p>
    <w:sectPr w:rsidR="003C3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538D5"/>
    <w:multiLevelType w:val="singleLevel"/>
    <w:tmpl w:val="9BB538D5"/>
    <w:lvl w:ilvl="0">
      <w:start w:val="1"/>
      <w:numFmt w:val="decimal"/>
      <w:lvlText w:val="(%1)"/>
      <w:lvlJc w:val="left"/>
      <w:pPr>
        <w:tabs>
          <w:tab w:val="left" w:pos="312"/>
        </w:tabs>
      </w:pPr>
    </w:lvl>
  </w:abstractNum>
  <w:abstractNum w:abstractNumId="1">
    <w:nsid w:val="A4707C98"/>
    <w:multiLevelType w:val="singleLevel"/>
    <w:tmpl w:val="A4707C98"/>
    <w:lvl w:ilvl="0">
      <w:start w:val="1"/>
      <w:numFmt w:val="decimal"/>
      <w:suff w:val="space"/>
      <w:lvlText w:val="[%1]"/>
      <w:lvlJc w:val="left"/>
    </w:lvl>
  </w:abstractNum>
  <w:abstractNum w:abstractNumId="2">
    <w:nsid w:val="D4336178"/>
    <w:multiLevelType w:val="singleLevel"/>
    <w:tmpl w:val="D4336178"/>
    <w:lvl w:ilvl="0">
      <w:start w:val="2"/>
      <w:numFmt w:val="decimal"/>
      <w:suff w:val="space"/>
      <w:lvlText w:val="%1."/>
      <w:lvlJc w:val="left"/>
    </w:lvl>
  </w:abstractNum>
  <w:abstractNum w:abstractNumId="3">
    <w:nsid w:val="D5B856AB"/>
    <w:multiLevelType w:val="singleLevel"/>
    <w:tmpl w:val="D5B856AB"/>
    <w:lvl w:ilvl="0">
      <w:start w:val="5"/>
      <w:numFmt w:val="decimal"/>
      <w:suff w:val="space"/>
      <w:lvlText w:val="%1."/>
      <w:lvlJc w:val="left"/>
    </w:lvl>
  </w:abstractNum>
  <w:abstractNum w:abstractNumId="4">
    <w:nsid w:val="F7381C47"/>
    <w:multiLevelType w:val="singleLevel"/>
    <w:tmpl w:val="F7381C47"/>
    <w:lvl w:ilvl="0">
      <w:start w:val="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33BDA45D-5BB4-454B-A1CE-51BF890B9A75}"/>
    <w:docVar w:name="KY_MEDREF_VERSION" w:val="3"/>
  </w:docVars>
  <w:rsids>
    <w:rsidRoot w:val="003057DD"/>
    <w:rsid w:val="00010348"/>
    <w:rsid w:val="00010C18"/>
    <w:rsid w:val="00062B18"/>
    <w:rsid w:val="00085DE3"/>
    <w:rsid w:val="000C78FB"/>
    <w:rsid w:val="00106664"/>
    <w:rsid w:val="00175355"/>
    <w:rsid w:val="001755AA"/>
    <w:rsid w:val="001A4D95"/>
    <w:rsid w:val="001E29CA"/>
    <w:rsid w:val="00202CCB"/>
    <w:rsid w:val="002204AB"/>
    <w:rsid w:val="00255F8F"/>
    <w:rsid w:val="00260CA1"/>
    <w:rsid w:val="00280792"/>
    <w:rsid w:val="003057DD"/>
    <w:rsid w:val="00377B96"/>
    <w:rsid w:val="003C35B3"/>
    <w:rsid w:val="00400420"/>
    <w:rsid w:val="004301B0"/>
    <w:rsid w:val="00547D69"/>
    <w:rsid w:val="005B782A"/>
    <w:rsid w:val="005C7FE8"/>
    <w:rsid w:val="005D6110"/>
    <w:rsid w:val="006122FF"/>
    <w:rsid w:val="006331BE"/>
    <w:rsid w:val="006A03B7"/>
    <w:rsid w:val="006C5CAE"/>
    <w:rsid w:val="006F3221"/>
    <w:rsid w:val="00703728"/>
    <w:rsid w:val="00704D2D"/>
    <w:rsid w:val="00756A1A"/>
    <w:rsid w:val="00787ED4"/>
    <w:rsid w:val="0089234C"/>
    <w:rsid w:val="00895DAE"/>
    <w:rsid w:val="008A4B17"/>
    <w:rsid w:val="008A6DF8"/>
    <w:rsid w:val="008F4703"/>
    <w:rsid w:val="008F4E30"/>
    <w:rsid w:val="00911038"/>
    <w:rsid w:val="00925D70"/>
    <w:rsid w:val="00926FAB"/>
    <w:rsid w:val="009323AC"/>
    <w:rsid w:val="00934B79"/>
    <w:rsid w:val="00980239"/>
    <w:rsid w:val="00A1301C"/>
    <w:rsid w:val="00A6527C"/>
    <w:rsid w:val="00A80B9C"/>
    <w:rsid w:val="00A914E6"/>
    <w:rsid w:val="00AA6213"/>
    <w:rsid w:val="00B423B9"/>
    <w:rsid w:val="00B534BD"/>
    <w:rsid w:val="00B62A18"/>
    <w:rsid w:val="00B748BF"/>
    <w:rsid w:val="00B816B1"/>
    <w:rsid w:val="00B93A65"/>
    <w:rsid w:val="00B94C24"/>
    <w:rsid w:val="00BA303D"/>
    <w:rsid w:val="00C10EE3"/>
    <w:rsid w:val="00C3742F"/>
    <w:rsid w:val="00D27BB2"/>
    <w:rsid w:val="00D73B1D"/>
    <w:rsid w:val="00D80F6D"/>
    <w:rsid w:val="00D87B0C"/>
    <w:rsid w:val="00DC73EB"/>
    <w:rsid w:val="00E22D2F"/>
    <w:rsid w:val="00E41C27"/>
    <w:rsid w:val="00E5494B"/>
    <w:rsid w:val="00E85EB3"/>
    <w:rsid w:val="00ED1C1A"/>
    <w:rsid w:val="00F00E28"/>
    <w:rsid w:val="00F652EB"/>
    <w:rsid w:val="00F85345"/>
    <w:rsid w:val="00FA2A9C"/>
    <w:rsid w:val="00FD5328"/>
    <w:rsid w:val="00FD6FAB"/>
    <w:rsid w:val="00FE1C10"/>
    <w:rsid w:val="00FE1E6E"/>
    <w:rsid w:val="02E130DA"/>
    <w:rsid w:val="0356725B"/>
    <w:rsid w:val="0FF6052B"/>
    <w:rsid w:val="18A52BBB"/>
    <w:rsid w:val="1C5E2387"/>
    <w:rsid w:val="1EC23E56"/>
    <w:rsid w:val="24EC5D96"/>
    <w:rsid w:val="2BD06738"/>
    <w:rsid w:val="33852CCE"/>
    <w:rsid w:val="361F079D"/>
    <w:rsid w:val="3EE565F2"/>
    <w:rsid w:val="426B30FC"/>
    <w:rsid w:val="42B50D75"/>
    <w:rsid w:val="4AC74A63"/>
    <w:rsid w:val="4D0D3877"/>
    <w:rsid w:val="56A8009E"/>
    <w:rsid w:val="56B3507E"/>
    <w:rsid w:val="5BF6233E"/>
    <w:rsid w:val="5DF30D47"/>
    <w:rsid w:val="6392120A"/>
    <w:rsid w:val="67436310"/>
    <w:rsid w:val="688A1BF7"/>
    <w:rsid w:val="75DE4D18"/>
    <w:rsid w:val="78274C50"/>
    <w:rsid w:val="78BC0DAD"/>
    <w:rsid w:val="7CD9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sz w:val="24"/>
      <w:szCs w:val="24"/>
    </w:rPr>
  </w:style>
  <w:style w:type="paragraph" w:styleId="a8">
    <w:name w:val="annotation subject"/>
    <w:basedOn w:val="a3"/>
    <w:next w:val="a3"/>
    <w:link w:val="Char3"/>
    <w:semiHidden/>
    <w:unhideWhenUsed/>
    <w:qFormat/>
    <w:rPr>
      <w:b/>
      <w:bCs/>
    </w:rPr>
  </w:style>
  <w:style w:type="table" w:styleId="a9">
    <w:name w:val="Table Gri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annotation reference"/>
    <w:basedOn w:val="a0"/>
    <w:semiHidden/>
    <w:unhideWhenUsed/>
    <w:qFormat/>
    <w:rPr>
      <w:sz w:val="21"/>
      <w:szCs w:val="21"/>
    </w:rPr>
  </w:style>
  <w:style w:type="paragraph" w:styleId="ab">
    <w:name w:val="No Spacing"/>
    <w:uiPriority w:val="1"/>
    <w:qFormat/>
    <w:pPr>
      <w:widowControl w:val="0"/>
      <w:jc w:val="both"/>
    </w:pPr>
    <w:rPr>
      <w:rFonts w:asciiTheme="minorHAnsi" w:eastAsiaTheme="minorEastAsia" w:hAnsiTheme="minorHAnsi" w:cstheme="minorBidi"/>
      <w:kern w:val="2"/>
      <w:sz w:val="21"/>
      <w:szCs w:val="22"/>
    </w:rPr>
  </w:style>
  <w:style w:type="paragraph" w:styleId="ac">
    <w:name w:val="List Paragraph"/>
    <w:basedOn w:val="a"/>
    <w:uiPriority w:val="99"/>
    <w:qFormat/>
    <w:pPr>
      <w:ind w:firstLineChars="200" w:firstLine="420"/>
    </w:pPr>
  </w:style>
  <w:style w:type="character" w:customStyle="1" w:styleId="Char0">
    <w:name w:val="批注框文本 Char"/>
    <w:basedOn w:val="a0"/>
    <w:link w:val="a4"/>
    <w:qFormat/>
    <w:rPr>
      <w:rFonts w:asciiTheme="minorHAnsi" w:eastAsiaTheme="minorEastAsia" w:hAnsiTheme="minorHAnsi" w:cstheme="minorBidi"/>
      <w:sz w:val="18"/>
      <w:szCs w:val="18"/>
    </w:rPr>
  </w:style>
  <w:style w:type="character" w:customStyle="1" w:styleId="Char2">
    <w:name w:val="页眉 Char"/>
    <w:basedOn w:val="a0"/>
    <w:link w:val="a6"/>
    <w:qFormat/>
    <w:rPr>
      <w:rFonts w:asciiTheme="minorHAnsi" w:eastAsiaTheme="minorEastAsia" w:hAnsiTheme="minorHAnsi" w:cstheme="minorBidi"/>
      <w:sz w:val="18"/>
      <w:szCs w:val="18"/>
    </w:rPr>
  </w:style>
  <w:style w:type="character" w:customStyle="1" w:styleId="Char1">
    <w:name w:val="页脚 Char"/>
    <w:basedOn w:val="a0"/>
    <w:link w:val="a5"/>
    <w:qFormat/>
    <w:rPr>
      <w:rFonts w:asciiTheme="minorHAnsi" w:eastAsiaTheme="minorEastAsia" w:hAnsiTheme="minorHAnsi" w:cstheme="minorBidi"/>
      <w:sz w:val="18"/>
      <w:szCs w:val="18"/>
    </w:rPr>
  </w:style>
  <w:style w:type="character" w:customStyle="1" w:styleId="Char">
    <w:name w:val="批注文字 Char"/>
    <w:basedOn w:val="a0"/>
    <w:link w:val="a3"/>
    <w:semiHidden/>
    <w:qFormat/>
    <w:rPr>
      <w:rFonts w:asciiTheme="minorHAnsi" w:eastAsiaTheme="minorEastAsia" w:hAnsiTheme="minorHAnsi" w:cstheme="minorBidi"/>
      <w:sz w:val="21"/>
      <w:szCs w:val="22"/>
    </w:rPr>
  </w:style>
  <w:style w:type="character" w:customStyle="1" w:styleId="Char3">
    <w:name w:val="批注主题 Char"/>
    <w:basedOn w:val="Char"/>
    <w:link w:val="a8"/>
    <w:semiHidden/>
    <w:qFormat/>
    <w:rPr>
      <w:rFonts w:asciiTheme="minorHAnsi" w:eastAsiaTheme="minorEastAsia" w:hAnsiTheme="minorHAnsi" w:cstheme="minorBidi"/>
      <w:b/>
      <w:bCs/>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sz w:val="24"/>
      <w:szCs w:val="24"/>
    </w:rPr>
  </w:style>
  <w:style w:type="paragraph" w:styleId="a8">
    <w:name w:val="annotation subject"/>
    <w:basedOn w:val="a3"/>
    <w:next w:val="a3"/>
    <w:link w:val="Char3"/>
    <w:semiHidden/>
    <w:unhideWhenUsed/>
    <w:qFormat/>
    <w:rPr>
      <w:b/>
      <w:bCs/>
    </w:rPr>
  </w:style>
  <w:style w:type="table" w:styleId="a9">
    <w:name w:val="Table Grid"/>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annotation reference"/>
    <w:basedOn w:val="a0"/>
    <w:semiHidden/>
    <w:unhideWhenUsed/>
    <w:qFormat/>
    <w:rPr>
      <w:sz w:val="21"/>
      <w:szCs w:val="21"/>
    </w:rPr>
  </w:style>
  <w:style w:type="paragraph" w:styleId="ab">
    <w:name w:val="No Spacing"/>
    <w:uiPriority w:val="1"/>
    <w:qFormat/>
    <w:pPr>
      <w:widowControl w:val="0"/>
      <w:jc w:val="both"/>
    </w:pPr>
    <w:rPr>
      <w:rFonts w:asciiTheme="minorHAnsi" w:eastAsiaTheme="minorEastAsia" w:hAnsiTheme="minorHAnsi" w:cstheme="minorBidi"/>
      <w:kern w:val="2"/>
      <w:sz w:val="21"/>
      <w:szCs w:val="22"/>
    </w:rPr>
  </w:style>
  <w:style w:type="paragraph" w:styleId="ac">
    <w:name w:val="List Paragraph"/>
    <w:basedOn w:val="a"/>
    <w:uiPriority w:val="99"/>
    <w:qFormat/>
    <w:pPr>
      <w:ind w:firstLineChars="200" w:firstLine="420"/>
    </w:pPr>
  </w:style>
  <w:style w:type="character" w:customStyle="1" w:styleId="Char0">
    <w:name w:val="批注框文本 Char"/>
    <w:basedOn w:val="a0"/>
    <w:link w:val="a4"/>
    <w:qFormat/>
    <w:rPr>
      <w:rFonts w:asciiTheme="minorHAnsi" w:eastAsiaTheme="minorEastAsia" w:hAnsiTheme="minorHAnsi" w:cstheme="minorBidi"/>
      <w:sz w:val="18"/>
      <w:szCs w:val="18"/>
    </w:rPr>
  </w:style>
  <w:style w:type="character" w:customStyle="1" w:styleId="Char2">
    <w:name w:val="页眉 Char"/>
    <w:basedOn w:val="a0"/>
    <w:link w:val="a6"/>
    <w:qFormat/>
    <w:rPr>
      <w:rFonts w:asciiTheme="minorHAnsi" w:eastAsiaTheme="minorEastAsia" w:hAnsiTheme="minorHAnsi" w:cstheme="minorBidi"/>
      <w:sz w:val="18"/>
      <w:szCs w:val="18"/>
    </w:rPr>
  </w:style>
  <w:style w:type="character" w:customStyle="1" w:styleId="Char1">
    <w:name w:val="页脚 Char"/>
    <w:basedOn w:val="a0"/>
    <w:link w:val="a5"/>
    <w:qFormat/>
    <w:rPr>
      <w:rFonts w:asciiTheme="minorHAnsi" w:eastAsiaTheme="minorEastAsia" w:hAnsiTheme="minorHAnsi" w:cstheme="minorBidi"/>
      <w:sz w:val="18"/>
      <w:szCs w:val="18"/>
    </w:rPr>
  </w:style>
  <w:style w:type="character" w:customStyle="1" w:styleId="Char">
    <w:name w:val="批注文字 Char"/>
    <w:basedOn w:val="a0"/>
    <w:link w:val="a3"/>
    <w:semiHidden/>
    <w:qFormat/>
    <w:rPr>
      <w:rFonts w:asciiTheme="minorHAnsi" w:eastAsiaTheme="minorEastAsia" w:hAnsiTheme="minorHAnsi" w:cstheme="minorBidi"/>
      <w:sz w:val="21"/>
      <w:szCs w:val="22"/>
    </w:rPr>
  </w:style>
  <w:style w:type="character" w:customStyle="1" w:styleId="Char3">
    <w:name w:val="批注主题 Char"/>
    <w:basedOn w:val="Char"/>
    <w:link w:val="a8"/>
    <w:semiHidden/>
    <w:qFormat/>
    <w:rPr>
      <w:rFonts w:asciiTheme="minorHAnsi" w:eastAsiaTheme="minorEastAsia" w:hAnsiTheme="minorHAnsi" w:cstheme="minorBidi"/>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hit180.com/31193.html" TargetMode="External"/><Relationship Id="rId3" Type="http://schemas.openxmlformats.org/officeDocument/2006/relationships/styles" Target="styles.xml"/><Relationship Id="rId7" Type="http://schemas.openxmlformats.org/officeDocument/2006/relationships/hyperlink" Target="http://www.nhfpc.gov.cn/yzygj/s7659/201811/ac342952cc114bd094fec1be086d2245.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hfpc.gov.cn/yzygj/s7659/201811/ac342952cc114bd094fec1be086d2245.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1236</Words>
  <Characters>7051</Characters>
  <Application>Microsoft Office Word</Application>
  <DocSecurity>0</DocSecurity>
  <Lines>58</Lines>
  <Paragraphs>16</Paragraphs>
  <ScaleCrop>false</ScaleCrop>
  <Company>微软中国</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tracyliu952</dc:creator>
  <cp:lastModifiedBy>lenovo</cp:lastModifiedBy>
  <cp:revision>5</cp:revision>
  <dcterms:created xsi:type="dcterms:W3CDTF">2020-05-26T14:29:00Z</dcterms:created>
  <dcterms:modified xsi:type="dcterms:W3CDTF">2021-01-08T07:25:00Z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